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ind w:firstLine="600" w:firstLineChars="200"/>
        <w:jc w:val="center"/>
        <w:rPr>
          <w:rFonts w:ascii="Times New Roman" w:hAnsi="Times New Roman" w:cs="Times New Roman"/>
          <w:sz w:val="30"/>
          <w:szCs w:val="30"/>
        </w:rPr>
      </w:pPr>
      <w:r>
        <w:rPr>
          <w:rFonts w:ascii="Times New Roman" w:eastAsia="黑体" w:hAnsi="Times New Roman" w:cs="Times New Roman"/>
          <w:sz w:val="30"/>
          <w:szCs w:val="30"/>
        </w:rPr>
        <w:drawing>
          <wp:anchor simplePos="0" relativeHeight="251658240" behindDoc="0" locked="0" layoutInCell="1" allowOverlap="1">
            <wp:simplePos x="0" y="0"/>
            <wp:positionH relativeFrom="page">
              <wp:posOffset>10439400</wp:posOffset>
            </wp:positionH>
            <wp:positionV relativeFrom="topMargin">
              <wp:posOffset>10502900</wp:posOffset>
            </wp:positionV>
            <wp:extent cx="279400" cy="279400"/>
            <wp:wrapNone/>
            <wp:docPr id="1000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98372" name=""/>
                    <pic:cNvPicPr>
                      <a:picLocks noChangeAspect="1"/>
                    </pic:cNvPicPr>
                  </pic:nvPicPr>
                  <pic:blipFill>
                    <a:blip xmlns:r="http://schemas.openxmlformats.org/officeDocument/2006/relationships" r:embed="rId5"/>
                    <a:stretch>
                      <a:fillRect/>
                    </a:stretch>
                  </pic:blipFill>
                  <pic:spPr>
                    <a:xfrm>
                      <a:off x="0" y="0"/>
                      <a:ext cx="279400" cy="279400"/>
                    </a:xfrm>
                    <a:prstGeom prst="rect">
                      <a:avLst/>
                    </a:prstGeom>
                  </pic:spPr>
                </pic:pic>
              </a:graphicData>
            </a:graphic>
          </wp:anchor>
        </w:drawing>
      </w:r>
      <w:r>
        <w:rPr>
          <w:rFonts w:ascii="Times New Roman" w:eastAsia="黑体" w:hAnsi="Times New Roman" w:cs="Times New Roman"/>
          <w:sz w:val="30"/>
          <w:szCs w:val="30"/>
        </w:rPr>
        <w:t>宁夏回族自治区</w:t>
      </w:r>
      <w:r>
        <w:rPr>
          <w:rFonts w:ascii="Times New Roman" w:eastAsia="黑体" w:hAnsi="Times New Roman" w:cs="Times New Roman"/>
          <w:b/>
          <w:sz w:val="30"/>
          <w:szCs w:val="30"/>
        </w:rPr>
        <w:t>2020</w:t>
      </w:r>
      <w:r>
        <w:rPr>
          <w:rFonts w:ascii="Times New Roman" w:eastAsia="黑体" w:hAnsi="Times New Roman" w:cs="Times New Roman"/>
          <w:sz w:val="30"/>
          <w:szCs w:val="30"/>
        </w:rPr>
        <w:t>年初中学业水平暨高中阶段招生考试</w:t>
      </w:r>
    </w:p>
    <w:p>
      <w:pPr>
        <w:pStyle w:val="PlainText"/>
        <w:ind w:firstLine="600" w:firstLineChars="200"/>
        <w:jc w:val="center"/>
        <w:rPr>
          <w:rFonts w:ascii="Times New Roman" w:eastAsia="黑体" w:hAnsi="Times New Roman" w:cs="Times New Roman" w:hint="eastAsia"/>
          <w:sz w:val="30"/>
          <w:szCs w:val="30"/>
        </w:rPr>
      </w:pPr>
      <w:r>
        <w:rPr>
          <w:rFonts w:ascii="Times New Roman" w:hAnsi="Times New Roman" w:cs="Times New Roman"/>
          <w:sz w:val="30"/>
          <w:szCs w:val="30"/>
        </w:rPr>
        <w:t>物理电学阶段检测</w:t>
      </w:r>
      <w:r>
        <w:rPr>
          <w:rFonts w:ascii="Times New Roman" w:hAnsi="Times New Roman" w:cs="Times New Roman" w:hint="eastAsia"/>
          <w:sz w:val="30"/>
          <w:szCs w:val="30"/>
        </w:rPr>
        <w:t>题(二)</w:t>
      </w:r>
    </w:p>
    <w:p>
      <w:pPr>
        <w:pStyle w:val="PlainText"/>
        <w:ind w:firstLine="480" w:firstLineChars="200"/>
        <w:jc w:val="center"/>
        <w:rPr>
          <w:rFonts w:ascii="Times New Roman" w:hAnsi="Times New Roman" w:cs="Times New Roman" w:hint="eastAsia"/>
          <w:sz w:val="24"/>
          <w:szCs w:val="24"/>
        </w:rPr>
      </w:pPr>
      <w:r>
        <w:rPr>
          <w:rFonts w:ascii="Times New Roman" w:eastAsia="楷体_GB2312" w:hAnsi="Times New Roman" w:cs="Times New Roman"/>
          <w:sz w:val="24"/>
          <w:szCs w:val="24"/>
        </w:rPr>
        <w:t>(时间：80分钟　　满分：85分)</w:t>
      </w:r>
    </w:p>
    <w:p>
      <w:pPr>
        <w:pStyle w:val="PlainText"/>
        <w:ind w:firstLine="480" w:firstLineChars="200"/>
        <w:jc w:val="center"/>
        <w:rPr>
          <w:rFonts w:ascii="Times New Roman" w:hAnsi="Times New Roman" w:cs="Times New Roman" w:hint="eastAsia"/>
          <w:sz w:val="24"/>
          <w:szCs w:val="24"/>
        </w:rPr>
      </w:pPr>
      <w:r>
        <w:rPr>
          <w:rFonts w:ascii="Times New Roman" w:eastAsia="楷体_GB2312" w:hAnsi="Times New Roman" w:cs="Times New Roman"/>
          <w:sz w:val="24"/>
          <w:szCs w:val="24"/>
        </w:rPr>
        <w:t>班级：________　姓名：________　成绩：________</w:t>
      </w: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一、选择</w:t>
      </w:r>
      <w:r>
        <w:rPr>
          <w:rFonts w:ascii="Times New Roman" w:eastAsia="楷体_GB2312" w:hAnsi="Times New Roman" w:cs="Times New Roman"/>
          <w:sz w:val="24"/>
          <w:szCs w:val="24"/>
        </w:rPr>
        <w:t>(选出各题唯一正确的答案．每题3分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共21分．不选、多选、错选均得0分)</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1</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(2019·齐齐哈尔)</w:t>
      </w:r>
      <w:r>
        <w:rPr>
          <w:rFonts w:ascii="Times New Roman" w:hAnsi="Times New Roman" w:cs="Times New Roman"/>
          <w:sz w:val="24"/>
          <w:szCs w:val="24"/>
        </w:rPr>
        <w:t>如图所示是动圈式话筒和扬声器的构造示意图．讲</w:t>
      </w:r>
      <w:r>
        <w:rPr>
          <w:rFonts w:ascii="Times New Roman" w:hAnsi="Times New Roman" w:cs="Times New Roman" w:hint="eastAsia"/>
          <w:sz w:val="24"/>
          <w:szCs w:val="24"/>
        </w:rPr>
        <w:t>话时的声音使膜片振动</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与之相连的线圈也跟着一起振动</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线圈中产生随声音变化的电流．</w:t>
      </w:r>
      <w:r>
        <w:rPr>
          <w:rFonts w:ascii="Times New Roman" w:hAnsi="Times New Roman" w:cs="Times New Roman"/>
          <w:sz w:val="24"/>
          <w:szCs w:val="24"/>
        </w:rPr>
        <w:t>变化的电流通过扬声器的线圈</w:t>
      </w:r>
      <w:r>
        <w:rPr>
          <w:rFonts w:ascii="Times New Roman" w:eastAsia="MingLiU_HKSCS" w:hAnsi="Times New Roman" w:cs="Times New Roman" w:hint="eastAsia"/>
          <w:sz w:val="24"/>
          <w:szCs w:val="24"/>
        </w:rPr>
        <w:t>，</w:t>
      </w:r>
      <w:r>
        <w:rPr>
          <w:rFonts w:ascii="Times New Roman" w:hAnsi="Times New Roman" w:cs="Times New Roman"/>
          <w:sz w:val="24"/>
          <w:szCs w:val="24"/>
        </w:rPr>
        <w:t>线圈就会在磁场中来回振动</w:t>
      </w:r>
      <w:r>
        <w:rPr>
          <w:rFonts w:ascii="Times New Roman" w:eastAsia="MingLiU_HKSCS" w:hAnsi="Times New Roman" w:cs="Times New Roman" w:hint="eastAsia"/>
          <w:sz w:val="24"/>
          <w:szCs w:val="24"/>
        </w:rPr>
        <w:t>，</w:t>
      </w:r>
      <w:r>
        <w:rPr>
          <w:rFonts w:ascii="Times New Roman" w:hAnsi="Times New Roman" w:cs="Times New Roman"/>
          <w:sz w:val="24"/>
          <w:szCs w:val="24"/>
        </w:rPr>
        <w:t>带动纸盆也来回振动发出声音．根据以上叙述思考</w:t>
      </w:r>
      <w:r>
        <w:rPr>
          <w:rFonts w:ascii="Times New Roman" w:eastAsia="MingLiU_HKSCS" w:hAnsi="Times New Roman" w:cs="Times New Roman" w:hint="eastAsia"/>
          <w:sz w:val="24"/>
          <w:szCs w:val="24"/>
        </w:rPr>
        <w:t>，</w:t>
      </w:r>
      <w:r>
        <w:rPr>
          <w:rFonts w:ascii="Times New Roman" w:hAnsi="Times New Roman" w:cs="Times New Roman"/>
          <w:sz w:val="24"/>
          <w:szCs w:val="24"/>
        </w:rPr>
        <w:t>下列说法正确的是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A</w:t>
      </w:r>
      <w:r>
        <w:rPr>
          <w:rFonts w:ascii="Times New Roman" w:hAnsi="Times New Roman" w:cs="Times New Roman" w:hint="eastAsia"/>
          <w:sz w:val="24"/>
          <w:szCs w:val="24"/>
          <w:lang w:val="en-US" w:eastAsia="zh-CN"/>
        </w:rPr>
        <w:t xml:space="preserve">  ）</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414270" cy="826770"/>
            <wp:effectExtent l="0" t="0" r="5080" b="11430"/>
            <wp:docPr id="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590331" name="图片 25"/>
                    <pic:cNvPicPr>
                      <a:picLocks noChangeAspect="1"/>
                    </pic:cNvPicPr>
                  </pic:nvPicPr>
                  <pic:blipFill>
                    <a:blip xmlns:r="http://schemas.openxmlformats.org/officeDocument/2006/relationships" r:embed="rId6" r:link="rId7"/>
                    <a:stretch>
                      <a:fillRect/>
                    </a:stretch>
                  </pic:blipFill>
                  <pic:spPr>
                    <a:xfrm>
                      <a:off x="0" y="0"/>
                      <a:ext cx="2414270" cy="82677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hAnsi="Times New Roman" w:cs="Times New Roman"/>
          <w:sz w:val="24"/>
          <w:szCs w:val="24"/>
        </w:rPr>
        <w:t>扬声器的线圈振动是因为通电导线在磁场中受到力的作用</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B</w:t>
      </w:r>
      <w:r>
        <w:rPr>
          <w:rFonts w:ascii="Times New Roman" w:eastAsia="MingLiU_HKSCS" w:hAnsi="Times New Roman" w:cs="Times New Roman" w:hint="eastAsia"/>
          <w:sz w:val="24"/>
          <w:szCs w:val="24"/>
        </w:rPr>
        <w:t>．</w:t>
      </w:r>
      <w:r>
        <w:rPr>
          <w:rFonts w:ascii="Times New Roman" w:hAnsi="Times New Roman" w:cs="Times New Roman"/>
          <w:sz w:val="24"/>
          <w:szCs w:val="24"/>
        </w:rPr>
        <w:t>动圈式话筒是把电能转化成机械能的一种装置</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电风扇的工作原理与动圈式话筒的工作原理相同</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D</w:t>
      </w:r>
      <w:r>
        <w:rPr>
          <w:rFonts w:ascii="Times New Roman" w:eastAsia="MingLiU_HKSCS" w:hAnsi="Times New Roman" w:cs="Times New Roman" w:hint="eastAsia"/>
          <w:sz w:val="24"/>
          <w:szCs w:val="24"/>
        </w:rPr>
        <w:t>．</w:t>
      </w:r>
      <w:r>
        <w:rPr>
          <w:rFonts w:ascii="Times New Roman" w:hAnsi="Times New Roman" w:cs="Times New Roman"/>
          <w:sz w:val="24"/>
          <w:szCs w:val="24"/>
        </w:rPr>
        <w:t>扬声器的工作原理是法拉第发现的电磁感应现象</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2</w:t>
      </w:r>
      <w:r>
        <w:rPr>
          <w:rFonts w:ascii="Times New Roman" w:eastAsia="MingLiU_HKSCS" w:hAnsi="Times New Roman" w:cs="Times New Roman" w:hint="eastAsia"/>
          <w:sz w:val="24"/>
          <w:szCs w:val="24"/>
        </w:rPr>
        <w:t>．</w:t>
      </w:r>
      <w:r>
        <w:rPr>
          <w:rFonts w:ascii="Times New Roman" w:hAnsi="Times New Roman" w:cs="Times New Roman"/>
          <w:sz w:val="24"/>
          <w:szCs w:val="24"/>
        </w:rPr>
        <w:t>如图为我国已并网发电的秦山核电站的工作原理图</w:t>
      </w:r>
      <w:r>
        <w:rPr>
          <w:rFonts w:ascii="Times New Roman" w:eastAsia="MingLiU_HKSCS" w:hAnsi="Times New Roman" w:cs="Times New Roman" w:hint="eastAsia"/>
          <w:sz w:val="24"/>
          <w:szCs w:val="24"/>
        </w:rPr>
        <w:t>，</w:t>
      </w:r>
      <w:r>
        <w:rPr>
          <w:rFonts w:ascii="Times New Roman" w:hAnsi="Times New Roman" w:cs="Times New Roman"/>
          <w:sz w:val="24"/>
          <w:szCs w:val="24"/>
        </w:rPr>
        <w:t>下列说法错误的是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A</w:t>
      </w:r>
      <w:r>
        <w:rPr>
          <w:rFonts w:ascii="Times New Roman" w:hAnsi="Times New Roman" w:cs="Times New Roman" w:hint="eastAsia"/>
          <w:sz w:val="24"/>
          <w:szCs w:val="24"/>
          <w:lang w:val="en-US" w:eastAsia="zh-CN"/>
        </w:rPr>
        <w:t xml:space="preserve">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sz w:val="24"/>
          <w:szCs w:val="24"/>
        </w:rPr>
        <w:t>核能是二次能源也是不可再生能源</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B</w:t>
      </w:r>
      <w:r>
        <w:rPr>
          <w:rFonts w:ascii="Times New Roman" w:eastAsia="MingLiU_HKSCS" w:hAnsi="Times New Roman" w:cs="Times New Roman" w:hint="eastAsia"/>
          <w:sz w:val="24"/>
          <w:szCs w:val="24"/>
        </w:rPr>
        <w:t>．</w:t>
      </w:r>
      <w:r>
        <w:rPr>
          <w:rFonts w:ascii="Times New Roman" w:hAnsi="Times New Roman" w:cs="Times New Roman"/>
          <w:sz w:val="24"/>
          <w:szCs w:val="24"/>
        </w:rPr>
        <w:t>发电机的工作原理是电磁感应</w:t>
      </w:r>
      <w:r>
        <w:rPr>
          <w:rFonts w:ascii="Times New Roman" w:eastAsia="MingLiU_HKSCS" w:hAnsi="Times New Roman" w:cs="Times New Roman" w:hint="eastAsia"/>
          <w:sz w:val="24"/>
          <w:szCs w:val="24"/>
        </w:rPr>
        <w:t>，</w:t>
      </w:r>
      <w:r>
        <w:rPr>
          <w:rFonts w:ascii="Times New Roman" w:hAnsi="Times New Roman" w:cs="Times New Roman"/>
          <w:sz w:val="24"/>
          <w:szCs w:val="24"/>
        </w:rPr>
        <w:t>产生的电流叫做感应电流</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汽轮机是热机的一种</w:t>
      </w:r>
      <w:r>
        <w:rPr>
          <w:rFonts w:ascii="Times New Roman" w:eastAsia="MingLiU_HKSCS" w:hAnsi="Times New Roman" w:cs="Times New Roman" w:hint="eastAsia"/>
          <w:sz w:val="24"/>
          <w:szCs w:val="24"/>
        </w:rPr>
        <w:t>，</w:t>
      </w:r>
      <w:r>
        <w:rPr>
          <w:rFonts w:ascii="Times New Roman" w:hAnsi="Times New Roman" w:cs="Times New Roman"/>
          <w:sz w:val="24"/>
          <w:szCs w:val="24"/>
        </w:rPr>
        <w:t>它可以把内能转化成机械能</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D</w:t>
      </w:r>
      <w:r>
        <w:rPr>
          <w:rFonts w:ascii="Times New Roman" w:eastAsia="MingLiU_HKSCS" w:hAnsi="Times New Roman" w:cs="Times New Roman" w:hint="eastAsia"/>
          <w:sz w:val="24"/>
          <w:szCs w:val="24"/>
        </w:rPr>
        <w:t>．</w:t>
      </w:r>
      <w:r>
        <w:rPr>
          <w:rFonts w:ascii="Times New Roman" w:hAnsi="Times New Roman" w:cs="Times New Roman"/>
          <w:sz w:val="24"/>
          <w:szCs w:val="24"/>
        </w:rPr>
        <w:t>反应堆内进行的是核裂变</w:t>
      </w:r>
      <w:r>
        <w:rPr>
          <w:rFonts w:ascii="Times New Roman" w:eastAsia="MingLiU_HKSCS" w:hAnsi="Times New Roman" w:cs="Times New Roman" w:hint="eastAsia"/>
          <w:sz w:val="24"/>
          <w:szCs w:val="24"/>
        </w:rPr>
        <w:t>，</w:t>
      </w:r>
      <w:r>
        <w:rPr>
          <w:rFonts w:ascii="Times New Roman" w:hAnsi="Times New Roman" w:cs="Times New Roman"/>
          <w:sz w:val="24"/>
          <w:szCs w:val="24"/>
        </w:rPr>
        <w:t>进行着核能转化成内能的过程</w:t>
      </w:r>
    </w:p>
    <w:p>
      <w:pPr>
        <w:pStyle w:val="PlainText"/>
        <w:ind w:firstLine="420" w:firstLineChars="200"/>
      </w:pPr>
      <w:r>
        <w:drawing>
          <wp:inline distT="0" distB="0" distL="114300" distR="114300">
            <wp:extent cx="4618355" cy="1417320"/>
            <wp:effectExtent l="0" t="0" r="10795" b="1143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044863" name="图片 1"/>
                    <pic:cNvPicPr>
                      <a:picLocks noChangeAspect="1"/>
                    </pic:cNvPicPr>
                  </pic:nvPicPr>
                  <pic:blipFill>
                    <a:blip xmlns:r="http://schemas.openxmlformats.org/officeDocument/2006/relationships" r:embed="rId8"/>
                    <a:stretch>
                      <a:fillRect/>
                    </a:stretch>
                  </pic:blipFill>
                  <pic:spPr>
                    <a:xfrm>
                      <a:off x="0" y="0"/>
                      <a:ext cx="4618355" cy="1417320"/>
                    </a:xfrm>
                    <a:prstGeom prst="rect">
                      <a:avLst/>
                    </a:prstGeom>
                    <a:noFill/>
                    <a:ln w="9525">
                      <a:noFill/>
                    </a:ln>
                  </pic:spPr>
                </pic:pic>
              </a:graphicData>
            </a:graphic>
          </wp:inline>
        </w:drawing>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3．</w:t>
      </w:r>
      <w:r>
        <w:rPr>
          <w:rFonts w:ascii="Times New Roman" w:eastAsia="楷体_GB2312" w:hAnsi="Times New Roman" w:cs="Times New Roman"/>
          <w:sz w:val="24"/>
          <w:szCs w:val="24"/>
        </w:rPr>
        <w:t>(2019·衢州)</w:t>
      </w:r>
      <w:r>
        <w:rPr>
          <w:rFonts w:ascii="Times New Roman" w:hAnsi="Times New Roman" w:cs="Times New Roman"/>
          <w:sz w:val="24"/>
          <w:szCs w:val="24"/>
        </w:rPr>
        <w:t>小科用一个不带电的轻质泡沫球靠近电脑显示屏</w:t>
      </w:r>
      <w:r>
        <w:rPr>
          <w:rFonts w:ascii="Times New Roman" w:eastAsia="MingLiU_HKSCS" w:hAnsi="Times New Roman" w:cs="Times New Roman" w:hint="eastAsia"/>
          <w:sz w:val="24"/>
          <w:szCs w:val="24"/>
        </w:rPr>
        <w:t>，</w:t>
      </w:r>
      <w:r>
        <w:rPr>
          <w:rFonts w:ascii="Times New Roman" w:hAnsi="Times New Roman" w:cs="Times New Roman"/>
          <w:sz w:val="24"/>
          <w:szCs w:val="24"/>
        </w:rPr>
        <w:t>小球偏至如图实线位置．所此推测显示屏</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D</w:t>
      </w:r>
      <w:r>
        <w:rPr>
          <w:rFonts w:ascii="Times New Roman" w:hAnsi="Times New Roman" w:cs="Times New Roman" w:hint="eastAsia"/>
          <w:sz w:val="24"/>
          <w:szCs w:val="24"/>
          <w:lang w:val="en-US" w:eastAsia="zh-CN"/>
        </w:rPr>
        <w:t xml:space="preserve">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sz w:val="24"/>
          <w:szCs w:val="24"/>
        </w:rPr>
        <w:t xml:space="preserve">带正电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sz w:val="24"/>
          <w:szCs w:val="24"/>
        </w:rPr>
        <w:t xml:space="preserve">B．带负电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sz w:val="24"/>
          <w:szCs w:val="24"/>
        </w:rPr>
        <w:t xml:space="preserve">C．不带电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sz w:val="24"/>
          <w:szCs w:val="24"/>
        </w:rPr>
        <w:t>D．一定带电</w:t>
      </w:r>
    </w:p>
    <w:p>
      <w:pPr>
        <w:pStyle w:val="PlainText"/>
        <w:ind w:firstLine="480" w:firstLineChars="200"/>
        <w:rPr>
          <w:rFonts w:ascii="Times New Roman" w:eastAsia="宋体" w:hAnsi="Times New Roman" w:cs="Times New Roman" w:hint="eastAsia"/>
          <w:i w:val="0"/>
          <w:iCs/>
          <w:sz w:val="24"/>
          <w:szCs w:val="24"/>
          <w:lang w:val="en-US" w:eastAsia="zh-CN"/>
        </w:rPr>
      </w:pPr>
      <w:r>
        <w:rPr>
          <w:rFonts w:ascii="Times New Roman" w:hAnsi="Times New Roman" w:cs="Times New Roman" w:hint="eastAsia"/>
          <w:sz w:val="24"/>
          <w:szCs w:val="24"/>
        </w:rPr>
        <w:t>4</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(2019·温州)</w:t>
      </w:r>
      <w:r>
        <w:rPr>
          <w:rFonts w:ascii="Times New Roman" w:hAnsi="Times New Roman" w:cs="Times New Roman"/>
          <w:sz w:val="24"/>
          <w:szCs w:val="24"/>
        </w:rPr>
        <w:t>小明按图甲连接电路</w:t>
      </w:r>
      <w:r>
        <w:rPr>
          <w:rFonts w:ascii="Times New Roman" w:eastAsia="MingLiU_HKSCS" w:hAnsi="Times New Roman" w:cs="Times New Roman" w:hint="eastAsia"/>
          <w:sz w:val="24"/>
          <w:szCs w:val="24"/>
        </w:rPr>
        <w:t>，</w:t>
      </w:r>
      <w:r>
        <w:rPr>
          <w:rFonts w:ascii="Times New Roman" w:hAnsi="Times New Roman" w:cs="Times New Roman"/>
          <w:sz w:val="24"/>
          <w:szCs w:val="24"/>
        </w:rPr>
        <w:t>闭合开关</w:t>
      </w:r>
      <w:r>
        <w:rPr>
          <w:rFonts w:ascii="Times New Roman" w:eastAsia="MingLiU_HKSCS" w:hAnsi="Times New Roman" w:cs="Times New Roman" w:hint="eastAsia"/>
          <w:sz w:val="24"/>
          <w:szCs w:val="24"/>
        </w:rPr>
        <w:t>，</w:t>
      </w:r>
      <w:r>
        <w:rPr>
          <w:rFonts w:ascii="Times New Roman" w:hAnsi="Times New Roman" w:cs="Times New Roman"/>
          <w:sz w:val="24"/>
          <w:szCs w:val="24"/>
        </w:rPr>
        <w:t>灯泡L</w:t>
      </w:r>
      <w:r>
        <w:rPr>
          <w:rFonts w:ascii="Times New Roman" w:hAnsi="Times New Roman" w:cs="Times New Roman" w:hint="eastAsia"/>
          <w:sz w:val="24"/>
          <w:szCs w:val="24"/>
          <w:vertAlign w:val="subscript"/>
        </w:rPr>
        <w:t>1</w:t>
      </w:r>
      <w:r>
        <w:rPr>
          <w:rFonts w:ascii="Times New Roman" w:hAnsi="Times New Roman" w:cs="Times New Roman"/>
          <w:sz w:val="24"/>
          <w:szCs w:val="24"/>
        </w:rPr>
        <w:t>的功率为</w:t>
      </w:r>
      <w:r>
        <w:rPr>
          <w:rFonts w:ascii="Times New Roman" w:hAnsi="Times New Roman" w:cs="Times New Roman" w:hint="eastAsia"/>
          <w:i/>
          <w:sz w:val="24"/>
          <w:szCs w:val="24"/>
        </w:rPr>
        <w:t>P</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w:t>
      </w:r>
      <w:r>
        <w:rPr>
          <w:rFonts w:ascii="Times New Roman" w:hAnsi="Times New Roman" w:cs="Times New Roman"/>
          <w:sz w:val="24"/>
          <w:szCs w:val="24"/>
        </w:rPr>
        <w:t>他将一个阻值大于L</w:t>
      </w:r>
      <w:r>
        <w:rPr>
          <w:rFonts w:ascii="Times New Roman" w:hAnsi="Times New Roman" w:cs="Times New Roman" w:hint="eastAsia"/>
          <w:sz w:val="24"/>
          <w:szCs w:val="24"/>
          <w:vertAlign w:val="subscript"/>
        </w:rPr>
        <w:t>1</w:t>
      </w:r>
      <w:r>
        <w:rPr>
          <w:rFonts w:ascii="Times New Roman" w:hAnsi="Times New Roman" w:cs="Times New Roman"/>
          <w:sz w:val="24"/>
          <w:szCs w:val="24"/>
        </w:rPr>
        <w:t>的灯泡L</w:t>
      </w:r>
      <w:r>
        <w:rPr>
          <w:rFonts w:ascii="Times New Roman" w:hAnsi="Times New Roman" w:cs="Times New Roman" w:hint="eastAsia"/>
          <w:sz w:val="24"/>
          <w:szCs w:val="24"/>
          <w:vertAlign w:val="subscript"/>
        </w:rPr>
        <w:t>2</w:t>
      </w:r>
      <w:r>
        <w:rPr>
          <w:rFonts w:ascii="Times New Roman" w:hAnsi="Times New Roman" w:cs="Times New Roman"/>
          <w:sz w:val="24"/>
          <w:szCs w:val="24"/>
        </w:rPr>
        <w:t>串联接入电路(如图乙)</w:t>
      </w:r>
      <w:r>
        <w:rPr>
          <w:rFonts w:ascii="Times New Roman" w:eastAsia="MingLiU_HKSCS" w:hAnsi="Times New Roman" w:cs="Times New Roman" w:hint="eastAsia"/>
          <w:sz w:val="24"/>
          <w:szCs w:val="24"/>
        </w:rPr>
        <w:t>，</w:t>
      </w:r>
      <w:r>
        <w:rPr>
          <w:rFonts w:ascii="Times New Roman" w:hAnsi="Times New Roman" w:cs="Times New Roman"/>
          <w:sz w:val="24"/>
          <w:szCs w:val="24"/>
        </w:rPr>
        <w:t>闭合开关后</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L</w:t>
      </w:r>
      <w:r>
        <w:rPr>
          <w:rFonts w:ascii="Times New Roman" w:hAnsi="Times New Roman" w:cs="Times New Roman" w:hint="eastAsia"/>
          <w:sz w:val="24"/>
          <w:szCs w:val="24"/>
          <w:vertAlign w:val="subscript"/>
        </w:rPr>
        <w:t>1</w:t>
      </w:r>
      <w:r>
        <w:rPr>
          <w:rFonts w:ascii="Times New Roman" w:hAnsi="Times New Roman" w:cs="Times New Roman"/>
          <w:sz w:val="24"/>
          <w:szCs w:val="24"/>
        </w:rPr>
        <w:t>、L</w:t>
      </w:r>
      <w:r>
        <w:rPr>
          <w:rFonts w:ascii="Times New Roman" w:hAnsi="Times New Roman" w:cs="Times New Roman"/>
          <w:sz w:val="24"/>
          <w:szCs w:val="24"/>
          <w:vertAlign w:val="subscript"/>
        </w:rPr>
        <w:t>2</w:t>
      </w:r>
      <w:r>
        <w:rPr>
          <w:rFonts w:ascii="Times New Roman" w:hAnsi="Times New Roman" w:cs="Times New Roman"/>
          <w:sz w:val="24"/>
          <w:szCs w:val="24"/>
        </w:rPr>
        <w:t>的功率分别为</w:t>
      </w:r>
      <w:r>
        <w:rPr>
          <w:rFonts w:ascii="Times New Roman" w:hAnsi="Times New Roman" w:cs="Times New Roman" w:hint="eastAsia"/>
          <w:i/>
          <w:sz w:val="24"/>
          <w:szCs w:val="24"/>
        </w:rPr>
        <w:t>P</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w:t>
      </w:r>
      <w:r>
        <w:rPr>
          <w:rFonts w:ascii="Times New Roman" w:hAnsi="Times New Roman" w:cs="Times New Roman"/>
          <w:sz w:val="24"/>
          <w:szCs w:val="24"/>
        </w:rPr>
        <w:t>、</w:t>
      </w:r>
      <w:r>
        <w:rPr>
          <w:rFonts w:ascii="Times New Roman" w:hAnsi="Times New Roman" w:cs="Times New Roman"/>
          <w:i/>
          <w:sz w:val="24"/>
          <w:szCs w:val="24"/>
        </w:rPr>
        <w:t>P</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r>
        <w:rPr>
          <w:rFonts w:ascii="Times New Roman" w:hAnsi="Times New Roman" w:cs="Times New Roman"/>
          <w:sz w:val="24"/>
          <w:szCs w:val="24"/>
        </w:rPr>
        <w:t>(不计温度对灯泡电阻的影响</w:t>
      </w:r>
      <w:r>
        <w:rPr>
          <w:rFonts w:ascii="Times New Roman" w:eastAsia="MingLiU_HKSCS" w:hAnsi="Times New Roman" w:cs="Times New Roman" w:hint="eastAsia"/>
          <w:sz w:val="24"/>
          <w:szCs w:val="24"/>
        </w:rPr>
        <w:t>，</w:t>
      </w:r>
      <w:r>
        <w:rPr>
          <w:rFonts w:ascii="Times New Roman" w:hAnsi="Times New Roman" w:cs="Times New Roman"/>
          <w:sz w:val="24"/>
          <w:szCs w:val="24"/>
        </w:rPr>
        <w:t>电源电压恒定)．下列关系式正确的是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i w:val="0"/>
          <w:iCs/>
          <w:sz w:val="24"/>
          <w:szCs w:val="24"/>
        </w:rPr>
        <w:t>C</w:t>
      </w:r>
      <w:r>
        <w:rPr>
          <w:rFonts w:ascii="Times New Roman" w:hAnsi="Times New Roman" w:cs="Times New Roman" w:hint="eastAsia"/>
          <w:i w:val="0"/>
          <w:iCs/>
          <w:sz w:val="24"/>
          <w:szCs w:val="24"/>
          <w:lang w:val="en-US" w:eastAsia="zh-CN"/>
        </w:rPr>
        <w:t xml:space="preserve">  ）</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662555" cy="1002030"/>
            <wp:effectExtent l="0" t="0" r="4445" b="7620"/>
            <wp:docPr id="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56258" name="图片 28"/>
                    <pic:cNvPicPr>
                      <a:picLocks noChangeAspect="1"/>
                    </pic:cNvPicPr>
                  </pic:nvPicPr>
                  <pic:blipFill>
                    <a:blip xmlns:r="http://schemas.openxmlformats.org/officeDocument/2006/relationships" r:embed="rId9" r:link="rId10"/>
                    <a:stretch>
                      <a:fillRect/>
                    </a:stretch>
                  </pic:blipFill>
                  <pic:spPr>
                    <a:xfrm>
                      <a:off x="0" y="0"/>
                      <a:ext cx="2662555" cy="1002030"/>
                    </a:xfrm>
                    <a:prstGeom prst="rect">
                      <a:avLst/>
                    </a:prstGeom>
                    <a:noFill/>
                    <a:ln w="9525">
                      <a:noFill/>
                    </a:ln>
                  </pic:spPr>
                </pic:pic>
              </a:graphicData>
            </a:graphic>
          </wp:inline>
        </w:drawing>
      </w:r>
    </w:p>
    <w:p>
      <w:pPr>
        <w:pStyle w:val="PlainText"/>
        <w:numPr>
          <w:ilvl w:val="0"/>
          <w:numId w:val="1"/>
        </w:numPr>
        <w:ind w:firstLine="480" w:firstLineChars="200"/>
        <w:rPr>
          <w:rFonts w:ascii="Times New Roman" w:hAnsi="Times New Roman" w:cs="Times New Roman" w:hint="eastAsia"/>
          <w:sz w:val="24"/>
          <w:szCs w:val="24"/>
        </w:rPr>
      </w:pPr>
      <w:r>
        <w:rPr>
          <w:rFonts w:ascii="Times New Roman" w:hAnsi="Times New Roman" w:cs="Times New Roman" w:hint="eastAsia"/>
          <w:sz w:val="24"/>
          <w:szCs w:val="24"/>
        </w:rPr>
        <w:t>P</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r>
        <w:rPr>
          <w:rFonts w:ascii="Times New Roman" w:hAnsi="Times New Roman" w:cs="Times New Roman"/>
          <w:sz w:val="24"/>
          <w:szCs w:val="24"/>
        </w:rPr>
        <w:t>＞P</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w:t>
      </w:r>
      <w:r>
        <w:rPr>
          <w:rFonts w:ascii="Times New Roman" w:hAnsi="Times New Roman" w:cs="Times New Roman"/>
          <w:sz w:val="24"/>
          <w:szCs w:val="24"/>
        </w:rPr>
        <w:t>＞P</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 xml:space="preserve">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i/>
          <w:sz w:val="24"/>
          <w:szCs w:val="24"/>
        </w:rPr>
        <w:t>B</w:t>
      </w:r>
      <w:r>
        <w:rPr>
          <w:rFonts w:ascii="Times New Roman" w:hAnsi="Times New Roman" w:cs="Times New Roman" w:hint="eastAsia"/>
          <w:sz w:val="24"/>
          <w:szCs w:val="24"/>
        </w:rPr>
        <w:t>．P</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r>
        <w:rPr>
          <w:rFonts w:ascii="Times New Roman" w:hAnsi="Times New Roman" w:cs="Times New Roman"/>
          <w:sz w:val="24"/>
          <w:szCs w:val="24"/>
        </w:rPr>
        <w:t>＞P</w:t>
      </w:r>
      <w:r>
        <w:rPr>
          <w:rFonts w:ascii="Times New Roman" w:hAnsi="Times New Roman" w:cs="Times New Roman" w:hint="eastAsia"/>
          <w:sz w:val="24"/>
          <w:szCs w:val="24"/>
          <w:vertAlign w:val="subscript"/>
        </w:rPr>
        <w:t>1</w:t>
      </w:r>
      <w:r>
        <w:rPr>
          <w:rFonts w:ascii="Times New Roman" w:hAnsi="Times New Roman" w:cs="Times New Roman"/>
          <w:sz w:val="24"/>
          <w:szCs w:val="24"/>
        </w:rPr>
        <w:t>＞P</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 xml:space="preserve">′  </w:t>
      </w:r>
    </w:p>
    <w:p>
      <w:pPr>
        <w:pStyle w:val="PlainText"/>
        <w:numPr>
          <w:ilvl w:val="0"/>
          <w:numId w:val="1"/>
        </w:numPr>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i/>
          <w:sz w:val="24"/>
          <w:szCs w:val="24"/>
        </w:rPr>
        <w:t>C</w:t>
      </w:r>
      <w:r>
        <w:rPr>
          <w:rFonts w:ascii="Times New Roman" w:hAnsi="Times New Roman" w:cs="Times New Roman" w:hint="eastAsia"/>
          <w:sz w:val="24"/>
          <w:szCs w:val="24"/>
        </w:rPr>
        <w:t>．P</w:t>
      </w:r>
      <w:r>
        <w:rPr>
          <w:rFonts w:ascii="Times New Roman" w:hAnsi="Times New Roman" w:cs="Times New Roman" w:hint="eastAsia"/>
          <w:sz w:val="24"/>
          <w:szCs w:val="24"/>
          <w:vertAlign w:val="subscript"/>
        </w:rPr>
        <w:t>1</w:t>
      </w:r>
      <w:r>
        <w:rPr>
          <w:rFonts w:ascii="Times New Roman" w:hAnsi="Times New Roman" w:cs="Times New Roman"/>
          <w:sz w:val="24"/>
          <w:szCs w:val="24"/>
        </w:rPr>
        <w:t>＞P</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r>
        <w:rPr>
          <w:rFonts w:ascii="Times New Roman" w:hAnsi="Times New Roman" w:cs="Times New Roman"/>
          <w:sz w:val="24"/>
          <w:szCs w:val="24"/>
        </w:rPr>
        <w:t>＞P</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 xml:space="preserve">′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i/>
          <w:sz w:val="24"/>
          <w:szCs w:val="24"/>
        </w:rPr>
        <w:t>D</w:t>
      </w:r>
      <w:r>
        <w:rPr>
          <w:rFonts w:ascii="Times New Roman" w:hAnsi="Times New Roman" w:cs="Times New Roman" w:hint="eastAsia"/>
          <w:sz w:val="24"/>
          <w:szCs w:val="24"/>
        </w:rPr>
        <w:t>．P</w:t>
      </w:r>
      <w:r>
        <w:rPr>
          <w:rFonts w:ascii="Times New Roman" w:hAnsi="Times New Roman" w:cs="Times New Roman" w:hint="eastAsia"/>
          <w:sz w:val="24"/>
          <w:szCs w:val="24"/>
          <w:vertAlign w:val="subscript"/>
        </w:rPr>
        <w:t>1</w:t>
      </w:r>
      <w:r>
        <w:rPr>
          <w:rFonts w:ascii="Times New Roman" w:hAnsi="Times New Roman" w:cs="Times New Roman"/>
          <w:sz w:val="24"/>
          <w:szCs w:val="24"/>
        </w:rPr>
        <w:t>＞P</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w:t>
      </w:r>
      <w:r>
        <w:rPr>
          <w:rFonts w:ascii="Times New Roman" w:hAnsi="Times New Roman" w:cs="Times New Roman"/>
          <w:sz w:val="24"/>
          <w:szCs w:val="24"/>
        </w:rPr>
        <w:t>＞P</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p>
    <w:p>
      <w:pPr>
        <w:pStyle w:val="PlainText"/>
        <w:ind w:firstLine="480" w:firstLineChars="200"/>
        <w:rPr>
          <w:rFonts w:ascii="Times New Roman" w:eastAsia="宋体" w:hAnsi="Times New Roman" w:cs="Times New Roman" w:hint="eastAsia"/>
          <w:b/>
          <w:bCs/>
          <w:i w:val="0"/>
          <w:iCs/>
          <w:sz w:val="24"/>
          <w:szCs w:val="24"/>
          <w:lang w:val="en-US" w:eastAsia="zh-CN"/>
        </w:rPr>
      </w:pPr>
      <w:r>
        <w:rPr>
          <w:rFonts w:ascii="Times New Roman" w:hAnsi="Times New Roman" w:cs="Times New Roman" w:hint="eastAsia"/>
          <w:sz w:val="24"/>
          <w:szCs w:val="24"/>
        </w:rPr>
        <w:t>5</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(2019·龙东)</w:t>
      </w:r>
      <w:r>
        <w:rPr>
          <w:rFonts w:ascii="Times New Roman" w:hAnsi="Times New Roman" w:cs="Times New Roman"/>
          <w:sz w:val="24"/>
          <w:szCs w:val="24"/>
        </w:rPr>
        <w:t>下列现象符合安全用电原则的是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b/>
          <w:bCs/>
          <w:i w:val="0"/>
          <w:iCs/>
          <w:sz w:val="24"/>
          <w:szCs w:val="24"/>
        </w:rPr>
        <w:t>B</w:t>
      </w:r>
      <w:r>
        <w:rPr>
          <w:rFonts w:ascii="Times New Roman" w:hAnsi="Times New Roman" w:cs="Times New Roman" w:hint="eastAsia"/>
          <w:b/>
          <w:bCs/>
          <w:i w:val="0"/>
          <w:iCs/>
          <w:sz w:val="24"/>
          <w:szCs w:val="24"/>
          <w:lang w:val="en-US" w:eastAsia="zh-CN"/>
        </w:rPr>
        <w:t xml:space="preserve">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drawing>
          <wp:inline distT="0" distB="0" distL="114300" distR="114300">
            <wp:extent cx="4260850" cy="1056640"/>
            <wp:effectExtent l="0" t="0" r="6350" b="10160"/>
            <wp:docPr id="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282957" name="图片 29"/>
                    <pic:cNvPicPr>
                      <a:picLocks noChangeAspect="1"/>
                    </pic:cNvPicPr>
                  </pic:nvPicPr>
                  <pic:blipFill>
                    <a:blip xmlns:r="http://schemas.openxmlformats.org/officeDocument/2006/relationships" r:embed="rId11" r:link="rId12"/>
                    <a:stretch>
                      <a:fillRect/>
                    </a:stretch>
                  </pic:blipFill>
                  <pic:spPr>
                    <a:xfrm>
                      <a:off x="0" y="0"/>
                      <a:ext cx="4260850" cy="1056640"/>
                    </a:xfrm>
                    <a:prstGeom prst="rect">
                      <a:avLst/>
                    </a:prstGeom>
                    <a:noFill/>
                    <a:ln w="9525">
                      <a:noFill/>
                    </a:ln>
                  </pic:spPr>
                </pic:pic>
              </a:graphicData>
            </a:graphic>
          </wp:inline>
        </w:drawing>
      </w:r>
    </w:p>
    <w:p>
      <w:pPr>
        <w:pStyle w:val="PlainText"/>
        <w:ind w:firstLine="480" w:firstLineChars="200"/>
        <w:rPr>
          <w:rFonts w:ascii="Times New Roman" w:eastAsia="宋体" w:hAnsi="Times New Roman" w:cs="Times New Roman" w:hint="eastAsia"/>
          <w:i w:val="0"/>
          <w:iCs/>
          <w:sz w:val="24"/>
          <w:szCs w:val="24"/>
          <w:lang w:val="en-US" w:eastAsia="zh-CN"/>
        </w:rPr>
      </w:pPr>
      <w:r>
        <w:rPr>
          <w:rFonts w:ascii="Times New Roman" w:hAnsi="Times New Roman" w:cs="Times New Roman" w:hint="eastAsia"/>
          <w:sz w:val="24"/>
          <w:szCs w:val="24"/>
        </w:rPr>
        <w:t>6</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(2019·益阳)</w:t>
      </w:r>
      <w:r>
        <w:rPr>
          <w:rFonts w:ascii="Times New Roman" w:hAnsi="Times New Roman" w:cs="Times New Roman"/>
          <w:sz w:val="24"/>
          <w:szCs w:val="24"/>
        </w:rPr>
        <w:t>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电源电压不变</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R</w:t>
      </w:r>
      <w:r>
        <w:rPr>
          <w:rFonts w:ascii="Times New Roman" w:hAnsi="Times New Roman" w:cs="Times New Roman" w:hint="eastAsia"/>
          <w:sz w:val="24"/>
          <w:szCs w:val="24"/>
          <w:vertAlign w:val="subscript"/>
        </w:rPr>
        <w:t>0</w:t>
      </w:r>
      <w:r>
        <w:rPr>
          <w:rFonts w:ascii="Times New Roman" w:hAnsi="Times New Roman" w:cs="Times New Roman"/>
          <w:sz w:val="24"/>
          <w:szCs w:val="24"/>
        </w:rPr>
        <w:t>为定值电阻</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R</w:t>
      </w:r>
      <w:r>
        <w:rPr>
          <w:rFonts w:ascii="Times New Roman" w:hAnsi="Times New Roman" w:cs="Times New Roman"/>
          <w:sz w:val="24"/>
          <w:szCs w:val="24"/>
        </w:rPr>
        <w:t>为滑动变阻器</w:t>
      </w:r>
      <w:r>
        <w:rPr>
          <w:rFonts w:ascii="Times New Roman" w:eastAsia="MingLiU_HKSCS" w:hAnsi="Times New Roman" w:cs="Times New Roman" w:hint="eastAsia"/>
          <w:sz w:val="24"/>
          <w:szCs w:val="24"/>
        </w:rPr>
        <w:t>，</w:t>
      </w:r>
      <w:r>
        <w:rPr>
          <w:rFonts w:ascii="Times New Roman" w:hAnsi="Times New Roman" w:cs="Times New Roman"/>
          <w:sz w:val="24"/>
          <w:szCs w:val="24"/>
        </w:rPr>
        <w:t>当滑片</w:t>
      </w:r>
      <w:r>
        <w:rPr>
          <w:rFonts w:ascii="Times New Roman" w:hAnsi="Times New Roman" w:cs="Times New Roman"/>
          <w:i/>
          <w:sz w:val="24"/>
          <w:szCs w:val="24"/>
        </w:rPr>
        <w:t>P</w:t>
      </w:r>
      <w:r>
        <w:rPr>
          <w:rFonts w:ascii="Times New Roman" w:hAnsi="Times New Roman" w:cs="Times New Roman"/>
          <w:sz w:val="24"/>
          <w:szCs w:val="24"/>
        </w:rPr>
        <w:t>向右移动时</w:t>
      </w:r>
      <w:r>
        <w:rPr>
          <w:rFonts w:ascii="Times New Roman" w:eastAsia="MingLiU_HKSCS" w:hAnsi="Times New Roman" w:cs="Times New Roman" w:hint="eastAsia"/>
          <w:sz w:val="24"/>
          <w:szCs w:val="24"/>
        </w:rPr>
        <w:t>，</w:t>
      </w:r>
      <w:r>
        <w:rPr>
          <w:rFonts w:ascii="Times New Roman" w:hAnsi="Times New Roman" w:cs="Times New Roman"/>
          <w:sz w:val="24"/>
          <w:szCs w:val="24"/>
        </w:rPr>
        <w:t>电流表和电压表的示数变化情况是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i w:val="0"/>
          <w:iCs/>
          <w:sz w:val="24"/>
          <w:szCs w:val="24"/>
        </w:rPr>
        <w:t>A</w:t>
      </w:r>
      <w:r>
        <w:rPr>
          <w:rFonts w:ascii="Times New Roman" w:hAnsi="Times New Roman" w:cs="Times New Roman" w:hint="eastAsia"/>
          <w:i w:val="0"/>
          <w:iCs/>
          <w:sz w:val="24"/>
          <w:szCs w:val="24"/>
          <w:lang w:val="en-US" w:eastAsia="zh-CN"/>
        </w:rPr>
        <w:t xml:space="preserve">  ）</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1163320" cy="687705"/>
            <wp:effectExtent l="0" t="0" r="17780" b="17145"/>
            <wp:docPr id="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43713" name="图片 30"/>
                    <pic:cNvPicPr>
                      <a:picLocks noChangeAspect="1"/>
                    </pic:cNvPicPr>
                  </pic:nvPicPr>
                  <pic:blipFill>
                    <a:blip xmlns:r="http://schemas.openxmlformats.org/officeDocument/2006/relationships" r:embed="rId13" r:link="rId14"/>
                    <a:stretch>
                      <a:fillRect/>
                    </a:stretch>
                  </pic:blipFill>
                  <pic:spPr>
                    <a:xfrm>
                      <a:off x="0" y="0"/>
                      <a:ext cx="1163320" cy="68770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i/>
          <w:sz w:val="24"/>
          <w:szCs w:val="24"/>
        </w:rPr>
        <w:t>A</w:t>
      </w:r>
      <w:r>
        <w:rPr>
          <w:rFonts w:ascii="Times New Roman" w:eastAsia="MingLiU_HKSCS" w:hAnsi="Times New Roman" w:cs="Times New Roman"/>
          <w:sz w:val="24"/>
          <w:szCs w:val="24"/>
        </w:rPr>
        <w:t>．</w:t>
      </w:r>
      <w:r>
        <w:rPr>
          <w:rFonts w:ascii="Times New Roman" w:hAnsi="Times New Roman" w:cs="Times New Roman"/>
          <w:sz w:val="24"/>
          <w:szCs w:val="24"/>
        </w:rPr>
        <w:t>电流表示数减小</w:t>
      </w:r>
      <w:r>
        <w:rPr>
          <w:rFonts w:ascii="Times New Roman" w:eastAsia="MingLiU_HKSCS" w:hAnsi="Times New Roman" w:cs="Times New Roman" w:hint="eastAsia"/>
          <w:sz w:val="24"/>
          <w:szCs w:val="24"/>
        </w:rPr>
        <w:t>，</w:t>
      </w:r>
      <w:r>
        <w:rPr>
          <w:rFonts w:ascii="Times New Roman" w:hAnsi="Times New Roman" w:cs="Times New Roman"/>
          <w:sz w:val="24"/>
          <w:szCs w:val="24"/>
        </w:rPr>
        <w:t>电压表示数减小</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i/>
          <w:sz w:val="24"/>
          <w:szCs w:val="24"/>
        </w:rPr>
        <w:t>B</w:t>
      </w:r>
      <w:r>
        <w:rPr>
          <w:rFonts w:ascii="Times New Roman" w:eastAsia="MingLiU_HKSCS" w:hAnsi="Times New Roman" w:cs="Times New Roman" w:hint="eastAsia"/>
          <w:sz w:val="24"/>
          <w:szCs w:val="24"/>
        </w:rPr>
        <w:t>．</w:t>
      </w:r>
      <w:r>
        <w:rPr>
          <w:rFonts w:ascii="Times New Roman" w:hAnsi="Times New Roman" w:cs="Times New Roman"/>
          <w:sz w:val="24"/>
          <w:szCs w:val="24"/>
        </w:rPr>
        <w:t>电流表示数增大</w:t>
      </w:r>
      <w:r>
        <w:rPr>
          <w:rFonts w:ascii="Times New Roman" w:eastAsia="MingLiU_HKSCS" w:hAnsi="Times New Roman" w:cs="Times New Roman" w:hint="eastAsia"/>
          <w:sz w:val="24"/>
          <w:szCs w:val="24"/>
        </w:rPr>
        <w:t>，</w:t>
      </w:r>
      <w:r>
        <w:rPr>
          <w:rFonts w:ascii="Times New Roman" w:hAnsi="Times New Roman" w:cs="Times New Roman"/>
          <w:sz w:val="24"/>
          <w:szCs w:val="24"/>
        </w:rPr>
        <w:t>电压表示数增大</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i/>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电流表示数减小</w:t>
      </w:r>
      <w:r>
        <w:rPr>
          <w:rFonts w:ascii="Times New Roman" w:eastAsia="MingLiU_HKSCS" w:hAnsi="Times New Roman" w:cs="Times New Roman" w:hint="eastAsia"/>
          <w:sz w:val="24"/>
          <w:szCs w:val="24"/>
        </w:rPr>
        <w:t>，</w:t>
      </w:r>
      <w:r>
        <w:rPr>
          <w:rFonts w:ascii="Times New Roman" w:hAnsi="Times New Roman" w:cs="Times New Roman"/>
          <w:sz w:val="24"/>
          <w:szCs w:val="24"/>
        </w:rPr>
        <w:t>电压表示数增大</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i/>
          <w:sz w:val="24"/>
          <w:szCs w:val="24"/>
        </w:rPr>
        <w:t>D</w:t>
      </w:r>
      <w:r>
        <w:rPr>
          <w:rFonts w:ascii="Times New Roman" w:eastAsia="MingLiU_HKSCS" w:hAnsi="Times New Roman" w:cs="Times New Roman" w:hint="eastAsia"/>
          <w:sz w:val="24"/>
          <w:szCs w:val="24"/>
        </w:rPr>
        <w:t>．</w:t>
      </w:r>
      <w:r>
        <w:rPr>
          <w:rFonts w:ascii="Times New Roman" w:hAnsi="Times New Roman" w:cs="Times New Roman"/>
          <w:sz w:val="24"/>
          <w:szCs w:val="24"/>
        </w:rPr>
        <w:t>电流表示数增大</w:t>
      </w:r>
      <w:r>
        <w:rPr>
          <w:rFonts w:ascii="Times New Roman" w:eastAsia="MingLiU_HKSCS" w:hAnsi="Times New Roman" w:cs="Times New Roman" w:hint="eastAsia"/>
          <w:sz w:val="24"/>
          <w:szCs w:val="24"/>
        </w:rPr>
        <w:t>，</w:t>
      </w:r>
      <w:r>
        <w:rPr>
          <w:rFonts w:ascii="Times New Roman" w:hAnsi="Times New Roman" w:cs="Times New Roman"/>
          <w:sz w:val="24"/>
          <w:szCs w:val="24"/>
        </w:rPr>
        <w:t>电压表示数减小</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7</w:t>
      </w:r>
      <w:r>
        <w:rPr>
          <w:rFonts w:ascii="Times New Roman" w:eastAsia="MingLiU_HKSCS" w:hAnsi="Times New Roman" w:cs="Times New Roman" w:hint="eastAsia"/>
          <w:sz w:val="24"/>
          <w:szCs w:val="24"/>
        </w:rPr>
        <w:t>．</w:t>
      </w:r>
      <w:r>
        <w:rPr>
          <w:rFonts w:hAnsi="宋体" w:cs="Times New Roman" w:hint="eastAsia"/>
          <w:sz w:val="24"/>
          <w:szCs w:val="24"/>
        </w:rPr>
        <w:t>★</w:t>
      </w:r>
      <w:r>
        <w:rPr>
          <w:rFonts w:ascii="Times New Roman" w:eastAsia="楷体_GB2312" w:hAnsi="Times New Roman" w:cs="Times New Roman"/>
          <w:sz w:val="24"/>
          <w:szCs w:val="24"/>
        </w:rPr>
        <w:t>(2019·鹤岗改编)</w:t>
      </w:r>
      <w:r>
        <w:rPr>
          <w:rFonts w:ascii="Times New Roman" w:hAnsi="Times New Roman" w:cs="Times New Roman"/>
          <w:sz w:val="24"/>
          <w:szCs w:val="24"/>
        </w:rPr>
        <w:t>在如图所示的电路中</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电源电压为</w:t>
      </w:r>
      <w:r>
        <w:rPr>
          <w:rFonts w:ascii="Times New Roman" w:hAnsi="Times New Roman" w:cs="Times New Roman"/>
          <w:sz w:val="24"/>
          <w:szCs w:val="24"/>
        </w:rPr>
        <w:t xml:space="preserve">4 </w:t>
      </w:r>
      <w:r>
        <w:rPr>
          <w:rFonts w:ascii="Times New Roman" w:hAnsi="Times New Roman" w:cs="Times New Roman"/>
          <w:i/>
          <w:sz w:val="24"/>
          <w:szCs w:val="24"/>
        </w:rPr>
        <w:t>V</w:t>
      </w:r>
      <w:r>
        <w:rPr>
          <w:rFonts w:ascii="Times New Roman" w:eastAsia="MingLiU_HKSCS" w:hAnsi="Times New Roman" w:cs="Times New Roman" w:hint="eastAsia"/>
          <w:sz w:val="24"/>
          <w:szCs w:val="24"/>
        </w:rPr>
        <w:t>，</w:t>
      </w:r>
      <w:r>
        <w:rPr>
          <w:rFonts w:ascii="Times New Roman" w:hAnsi="Times New Roman" w:cs="Times New Roman"/>
          <w:sz w:val="24"/>
          <w:szCs w:val="24"/>
        </w:rPr>
        <w:t>电流表的量程为</w:t>
      </w:r>
      <w:r>
        <w:rPr>
          <w:rFonts w:hAnsi="宋体" w:cs="Times New Roman"/>
          <w:sz w:val="24"/>
          <w:szCs w:val="24"/>
        </w:rPr>
        <w:t>“</w:t>
      </w:r>
      <w:r>
        <w:rPr>
          <w:rFonts w:ascii="Times New Roman" w:hAnsi="Times New Roman" w:cs="Times New Roman"/>
          <w:sz w:val="24"/>
          <w:szCs w:val="24"/>
        </w:rPr>
        <w:t xml:space="preserve">0－0.6 </w:t>
      </w:r>
      <w:r>
        <w:rPr>
          <w:rFonts w:ascii="Times New Roman" w:hAnsi="Times New Roman" w:cs="Times New Roman"/>
          <w:i/>
          <w:sz w:val="24"/>
          <w:szCs w:val="24"/>
        </w:rPr>
        <w:t>A</w:t>
      </w:r>
      <w:r>
        <w:rPr>
          <w:rFonts w:hAnsi="宋体"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电压表的量程为</w:t>
      </w:r>
      <w:r>
        <w:rPr>
          <w:rFonts w:hAnsi="宋体" w:cs="Times New Roman"/>
          <w:sz w:val="24"/>
          <w:szCs w:val="24"/>
        </w:rPr>
        <w:t>“</w:t>
      </w:r>
      <w:r>
        <w:rPr>
          <w:rFonts w:ascii="Times New Roman" w:hAnsi="Times New Roman" w:cs="Times New Roman"/>
          <w:sz w:val="24"/>
          <w:szCs w:val="24"/>
        </w:rPr>
        <w:t xml:space="preserve">0－3 </w:t>
      </w:r>
      <w:r>
        <w:rPr>
          <w:rFonts w:ascii="Times New Roman" w:hAnsi="Times New Roman" w:cs="Times New Roman"/>
          <w:i/>
          <w:sz w:val="24"/>
          <w:szCs w:val="24"/>
        </w:rPr>
        <w:t>V</w:t>
      </w:r>
      <w:r>
        <w:rPr>
          <w:rFonts w:hAnsi="宋体"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小灯泡标有</w:t>
      </w:r>
      <w:r>
        <w:rPr>
          <w:rFonts w:hAnsi="宋体" w:cs="Times New Roman"/>
          <w:sz w:val="24"/>
          <w:szCs w:val="24"/>
        </w:rPr>
        <w:t>“</w:t>
      </w:r>
      <w:r>
        <w:rPr>
          <w:rFonts w:ascii="Times New Roman" w:hAnsi="Times New Roman" w:cs="Times New Roman"/>
          <w:sz w:val="24"/>
          <w:szCs w:val="24"/>
        </w:rPr>
        <w:t xml:space="preserve">2 </w:t>
      </w:r>
      <w:r>
        <w:rPr>
          <w:rFonts w:ascii="Times New Roman" w:hAnsi="Times New Roman" w:cs="Times New Roman"/>
          <w:i/>
          <w:sz w:val="24"/>
          <w:szCs w:val="24"/>
        </w:rPr>
        <w:t>V</w:t>
      </w:r>
      <w:r>
        <w:rPr>
          <w:rFonts w:ascii="Times New Roman" w:hAnsi="Times New Roman" w:cs="Times New Roman"/>
          <w:sz w:val="24"/>
          <w:szCs w:val="24"/>
        </w:rPr>
        <w:t xml:space="preserve">　1 </w:t>
      </w:r>
      <w:r>
        <w:rPr>
          <w:rFonts w:ascii="Times New Roman" w:hAnsi="Times New Roman" w:cs="Times New Roman"/>
          <w:i/>
          <w:sz w:val="24"/>
          <w:szCs w:val="24"/>
        </w:rPr>
        <w:t>W</w:t>
      </w:r>
      <w:r>
        <w:rPr>
          <w:rFonts w:hAnsi="宋体" w:cs="Times New Roman"/>
          <w:sz w:val="24"/>
          <w:szCs w:val="24"/>
        </w:rPr>
        <w:t>”</w:t>
      </w:r>
      <w:r>
        <w:rPr>
          <w:rFonts w:ascii="Times New Roman" w:hAnsi="Times New Roman" w:cs="Times New Roman"/>
          <w:sz w:val="24"/>
          <w:szCs w:val="24"/>
        </w:rPr>
        <w:t>字样(灯的电阻不变)</w:t>
      </w:r>
      <w:r>
        <w:rPr>
          <w:rFonts w:ascii="Times New Roman" w:eastAsia="MingLiU_HKSCS" w:hAnsi="Times New Roman" w:cs="Times New Roman" w:hint="eastAsia"/>
          <w:sz w:val="24"/>
          <w:szCs w:val="24"/>
        </w:rPr>
        <w:t>，</w:t>
      </w:r>
      <w:r>
        <w:rPr>
          <w:rFonts w:ascii="Times New Roman" w:hAnsi="Times New Roman" w:cs="Times New Roman"/>
          <w:sz w:val="24"/>
          <w:szCs w:val="24"/>
        </w:rPr>
        <w:t>滑动变阻器上标有</w:t>
      </w:r>
      <w:r>
        <w:rPr>
          <w:rFonts w:hAnsi="宋体" w:cs="Times New Roman"/>
          <w:sz w:val="24"/>
          <w:szCs w:val="24"/>
        </w:rPr>
        <w:t>“</w:t>
      </w:r>
      <w:r>
        <w:rPr>
          <w:rFonts w:ascii="Times New Roman" w:hAnsi="Times New Roman" w:cs="Times New Roman"/>
          <w:sz w:val="24"/>
          <w:szCs w:val="24"/>
        </w:rPr>
        <w:t xml:space="preserve">20 </w:t>
      </w:r>
      <w:r>
        <w:rPr>
          <w:rFonts w:ascii="Times New Roman" w:hAnsi="Times New Roman" w:cs="Times New Roman"/>
          <w:i/>
          <w:sz w:val="24"/>
          <w:szCs w:val="24"/>
        </w:rPr>
        <w:t>Ω</w:t>
      </w:r>
      <w:r>
        <w:rPr>
          <w:rFonts w:ascii="Times New Roman" w:hAnsi="Times New Roman" w:cs="Times New Roman"/>
          <w:sz w:val="24"/>
          <w:szCs w:val="24"/>
        </w:rPr>
        <w:t xml:space="preserve">　1 </w:t>
      </w:r>
      <w:r>
        <w:rPr>
          <w:rFonts w:ascii="Times New Roman" w:hAnsi="Times New Roman" w:cs="Times New Roman"/>
          <w:i/>
          <w:sz w:val="24"/>
          <w:szCs w:val="24"/>
        </w:rPr>
        <w:t>A</w:t>
      </w:r>
      <w:r>
        <w:rPr>
          <w:rFonts w:hAnsi="宋体" w:cs="Times New Roman"/>
          <w:sz w:val="24"/>
          <w:szCs w:val="24"/>
        </w:rPr>
        <w:t>”</w:t>
      </w:r>
      <w:r>
        <w:rPr>
          <w:rFonts w:ascii="Times New Roman" w:hAnsi="Times New Roman" w:cs="Times New Roman"/>
          <w:sz w:val="24"/>
          <w:szCs w:val="24"/>
        </w:rPr>
        <w:t>字样．闭合开关</w:t>
      </w:r>
      <w:r>
        <w:rPr>
          <w:rFonts w:ascii="Times New Roman" w:eastAsia="MingLiU_HKSCS" w:hAnsi="Times New Roman" w:cs="Times New Roman" w:hint="eastAsia"/>
          <w:sz w:val="24"/>
          <w:szCs w:val="24"/>
        </w:rPr>
        <w:t>，</w:t>
      </w:r>
      <w:r>
        <w:rPr>
          <w:rFonts w:ascii="Times New Roman" w:hAnsi="Times New Roman" w:cs="Times New Roman"/>
          <w:sz w:val="24"/>
          <w:szCs w:val="24"/>
        </w:rPr>
        <w:t>在保证电路各元件安全的情况下</w:t>
      </w:r>
      <w:r>
        <w:rPr>
          <w:rFonts w:ascii="Times New Roman" w:eastAsia="MingLiU_HKSCS" w:hAnsi="Times New Roman" w:cs="Times New Roman" w:hint="eastAsia"/>
          <w:sz w:val="24"/>
          <w:szCs w:val="24"/>
        </w:rPr>
        <w:t>，</w:t>
      </w:r>
      <w:r>
        <w:rPr>
          <w:rFonts w:ascii="Times New Roman" w:hAnsi="Times New Roman" w:cs="Times New Roman"/>
          <w:sz w:val="24"/>
          <w:szCs w:val="24"/>
        </w:rPr>
        <w:t>下列说法正确的是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i w:val="0"/>
          <w:iCs/>
          <w:sz w:val="24"/>
          <w:szCs w:val="24"/>
        </w:rPr>
        <w:t>D</w:t>
      </w:r>
      <w:r>
        <w:rPr>
          <w:rFonts w:ascii="Times New Roman" w:hAnsi="Times New Roman" w:cs="Times New Roman" w:hint="eastAsia"/>
          <w:i w:val="0"/>
          <w:iCs/>
          <w:sz w:val="24"/>
          <w:szCs w:val="24"/>
          <w:lang w:val="en-US" w:eastAsia="zh-CN"/>
        </w:rPr>
        <w:t xml:space="preserve">  ）</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1002030" cy="826770"/>
            <wp:effectExtent l="0" t="0" r="7620" b="11430"/>
            <wp:docPr id="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56860" name="图片 31"/>
                    <pic:cNvPicPr>
                      <a:picLocks noChangeAspect="1"/>
                    </pic:cNvPicPr>
                  </pic:nvPicPr>
                  <pic:blipFill>
                    <a:blip xmlns:r="http://schemas.openxmlformats.org/officeDocument/2006/relationships" r:embed="rId15" r:link="rId16"/>
                    <a:stretch>
                      <a:fillRect/>
                    </a:stretch>
                  </pic:blipFill>
                  <pic:spPr>
                    <a:xfrm>
                      <a:off x="0" y="0"/>
                      <a:ext cx="1002030" cy="82677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A</w:t>
      </w:r>
      <w:r>
        <w:rPr>
          <w:rFonts w:ascii="Times New Roman" w:eastAsia="MingLiU_HKSCS" w:hAnsi="Times New Roman" w:cs="Times New Roman"/>
          <w:i w:val="0"/>
          <w:iCs/>
          <w:sz w:val="24"/>
          <w:szCs w:val="24"/>
        </w:rPr>
        <w:t>．</w:t>
      </w:r>
      <w:r>
        <w:rPr>
          <w:rFonts w:ascii="Times New Roman" w:hAnsi="Times New Roman" w:cs="Times New Roman"/>
          <w:i w:val="0"/>
          <w:iCs/>
          <w:sz w:val="24"/>
          <w:szCs w:val="24"/>
        </w:rPr>
        <w:t>小灯泡的最小功率为0.36 W</w:t>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B</w:t>
      </w:r>
      <w:r>
        <w:rPr>
          <w:rFonts w:ascii="Times New Roman" w:eastAsia="MingLiU_HKSCS" w:hAnsi="Times New Roman" w:cs="Times New Roman" w:hint="eastAsia"/>
          <w:i w:val="0"/>
          <w:iCs/>
          <w:sz w:val="24"/>
          <w:szCs w:val="24"/>
        </w:rPr>
        <w:t>．</w:t>
      </w:r>
      <w:r>
        <w:rPr>
          <w:rFonts w:ascii="Times New Roman" w:hAnsi="Times New Roman" w:cs="Times New Roman"/>
          <w:i w:val="0"/>
          <w:iCs/>
          <w:sz w:val="24"/>
          <w:szCs w:val="24"/>
        </w:rPr>
        <w:t>电压表的示数范围是1－3 V</w:t>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C</w:t>
      </w:r>
      <w:r>
        <w:rPr>
          <w:rFonts w:ascii="Times New Roman" w:eastAsia="MingLiU_HKSCS" w:hAnsi="Times New Roman" w:cs="Times New Roman" w:hint="eastAsia"/>
          <w:i w:val="0"/>
          <w:iCs/>
          <w:sz w:val="24"/>
          <w:szCs w:val="24"/>
        </w:rPr>
        <w:t>．</w:t>
      </w:r>
      <w:r>
        <w:rPr>
          <w:rFonts w:ascii="Times New Roman" w:hAnsi="Times New Roman" w:cs="Times New Roman"/>
          <w:i w:val="0"/>
          <w:iCs/>
          <w:sz w:val="24"/>
          <w:szCs w:val="24"/>
        </w:rPr>
        <w:t>滑动变阻器接入电路中的阻值范围是0－12 Ω</w:t>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D</w:t>
      </w:r>
      <w:r>
        <w:rPr>
          <w:rFonts w:ascii="Times New Roman" w:eastAsia="MingLiU_HKSCS" w:hAnsi="Times New Roman" w:cs="Times New Roman" w:hint="eastAsia"/>
          <w:i w:val="0"/>
          <w:iCs/>
          <w:sz w:val="24"/>
          <w:szCs w:val="24"/>
        </w:rPr>
        <w:t>．</w:t>
      </w:r>
      <w:r>
        <w:rPr>
          <w:rFonts w:ascii="Times New Roman" w:hAnsi="Times New Roman" w:cs="Times New Roman"/>
          <w:i w:val="0"/>
          <w:iCs/>
          <w:sz w:val="24"/>
          <w:szCs w:val="24"/>
        </w:rPr>
        <w:t>电路总功率变化范围1－2 W</w:t>
      </w: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二、选择</w:t>
      </w:r>
      <w:r>
        <w:rPr>
          <w:rFonts w:ascii="Times New Roman" w:eastAsia="黑体" w:hAnsi="Times New Roman" w:cs="Times New Roman" w:hint="eastAsia"/>
          <w:sz w:val="24"/>
          <w:szCs w:val="24"/>
        </w:rPr>
        <w:t>说明</w:t>
      </w:r>
      <w:r>
        <w:rPr>
          <w:rFonts w:ascii="Times New Roman" w:eastAsia="楷体_GB2312" w:hAnsi="Times New Roman" w:cs="Times New Roman"/>
          <w:sz w:val="24"/>
          <w:szCs w:val="24"/>
        </w:rPr>
        <w:t>(选出各题唯一正确的答案</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并在横线上说明选择理由．每题5分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共10分．不选、多选、错选均得0分)</w:t>
      </w:r>
    </w:p>
    <w:p>
      <w:pPr>
        <w:pStyle w:val="PlainText"/>
        <w:ind w:firstLine="480" w:firstLineChars="200"/>
        <w:rPr>
          <w:rFonts w:ascii="Times New Roman" w:eastAsia="宋体" w:hAnsi="Times New Roman" w:cs="Times New Roman" w:hint="eastAsia"/>
          <w:i w:val="0"/>
          <w:iCs/>
          <w:sz w:val="24"/>
          <w:szCs w:val="24"/>
          <w:lang w:val="en-US" w:eastAsia="zh-CN"/>
        </w:rPr>
      </w:pPr>
      <w:r>
        <w:rPr>
          <w:rFonts w:ascii="Times New Roman" w:hAnsi="Times New Roman" w:cs="Times New Roman" w:hint="eastAsia"/>
          <w:sz w:val="24"/>
          <w:szCs w:val="24"/>
        </w:rPr>
        <w:t>8</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(2019·鸡西)</w:t>
      </w:r>
      <w:r>
        <w:rPr>
          <w:rFonts w:ascii="Times New Roman" w:hAnsi="Times New Roman" w:cs="Times New Roman"/>
          <w:sz w:val="24"/>
          <w:szCs w:val="24"/>
        </w:rPr>
        <w:t>如图所示四个实验中</w:t>
      </w:r>
      <w:r>
        <w:rPr>
          <w:rFonts w:ascii="Times New Roman" w:eastAsia="MingLiU_HKSCS" w:hAnsi="Times New Roman" w:cs="Times New Roman" w:hint="eastAsia"/>
          <w:sz w:val="24"/>
          <w:szCs w:val="24"/>
        </w:rPr>
        <w:t>，</w:t>
      </w:r>
      <w:r>
        <w:rPr>
          <w:rFonts w:ascii="Times New Roman" w:hAnsi="Times New Roman" w:cs="Times New Roman"/>
          <w:sz w:val="24"/>
          <w:szCs w:val="24"/>
        </w:rPr>
        <w:t>能说明电动机工作原理的是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i w:val="0"/>
          <w:iCs/>
          <w:sz w:val="24"/>
          <w:szCs w:val="24"/>
        </w:rPr>
        <w:t>D</w:t>
      </w:r>
      <w:r>
        <w:rPr>
          <w:rFonts w:ascii="Times New Roman" w:hAnsi="Times New Roman" w:cs="Times New Roman" w:hint="eastAsia"/>
          <w:i w:val="0"/>
          <w:iCs/>
          <w:sz w:val="24"/>
          <w:szCs w:val="24"/>
          <w:lang w:val="en-US" w:eastAsia="zh-CN"/>
        </w:rPr>
        <w:t xml:space="preserve">  ）</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3869690" cy="1016635"/>
            <wp:effectExtent l="0" t="0" r="16510" b="12065"/>
            <wp:docPr id="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44167" name="图片 32"/>
                    <pic:cNvPicPr>
                      <a:picLocks noChangeAspect="1"/>
                    </pic:cNvPicPr>
                  </pic:nvPicPr>
                  <pic:blipFill>
                    <a:blip xmlns:r="http://schemas.openxmlformats.org/officeDocument/2006/relationships" r:embed="rId17" r:link="rId18"/>
                    <a:stretch>
                      <a:fillRect/>
                    </a:stretch>
                  </pic:blipFill>
                  <pic:spPr>
                    <a:xfrm>
                      <a:off x="0" y="0"/>
                      <a:ext cx="3869690" cy="101663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b/>
          <w:bCs/>
          <w:sz w:val="24"/>
          <w:szCs w:val="24"/>
          <w:u w:val="single"/>
        </w:rPr>
      </w:pPr>
      <w:r>
        <w:rPr>
          <w:rFonts w:ascii="Times New Roman" w:hAnsi="Times New Roman" w:cs="Times New Roman"/>
          <w:sz w:val="24"/>
          <w:szCs w:val="24"/>
        </w:rPr>
        <w:t>选择理由：</w:t>
      </w:r>
      <w:r>
        <w:rPr>
          <w:rFonts w:ascii="Times New Roman" w:hAnsi="Times New Roman" w:cs="Times New Roman"/>
          <w:b/>
          <w:bCs/>
          <w:i/>
          <w:sz w:val="24"/>
          <w:szCs w:val="24"/>
          <w:u w:val="single"/>
        </w:rPr>
        <w:t>A</w:t>
      </w:r>
      <w:r>
        <w:rPr>
          <w:rFonts w:ascii="Times New Roman" w:hAnsi="Times New Roman" w:cs="Times New Roman"/>
          <w:b/>
          <w:bCs/>
          <w:sz w:val="24"/>
          <w:szCs w:val="24"/>
          <w:u w:val="single"/>
        </w:rPr>
        <w:t>.该装置是奥斯特实验</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表明通电导线周围有磁场</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故</w:t>
      </w:r>
      <w:r>
        <w:rPr>
          <w:rFonts w:ascii="Times New Roman" w:hAnsi="Times New Roman" w:cs="Times New Roman"/>
          <w:b/>
          <w:bCs/>
          <w:i/>
          <w:sz w:val="24"/>
          <w:szCs w:val="24"/>
          <w:u w:val="single"/>
        </w:rPr>
        <w:t>A</w:t>
      </w:r>
      <w:r>
        <w:rPr>
          <w:rFonts w:ascii="Times New Roman" w:hAnsi="Times New Roman" w:cs="Times New Roman"/>
          <w:b/>
          <w:bCs/>
          <w:sz w:val="24"/>
          <w:szCs w:val="24"/>
          <w:u w:val="single"/>
        </w:rPr>
        <w:t>不符合题意；</w:t>
      </w:r>
      <w:r>
        <w:rPr>
          <w:rFonts w:ascii="Times New Roman" w:hAnsi="Times New Roman" w:cs="Times New Roman"/>
          <w:b/>
          <w:bCs/>
          <w:i/>
          <w:sz w:val="24"/>
          <w:szCs w:val="24"/>
          <w:u w:val="single"/>
        </w:rPr>
        <w:t>B</w:t>
      </w:r>
      <w:r>
        <w:rPr>
          <w:rFonts w:ascii="Times New Roman" w:hAnsi="Times New Roman" w:cs="Times New Roman"/>
          <w:b/>
          <w:bCs/>
          <w:sz w:val="24"/>
          <w:szCs w:val="24"/>
          <w:u w:val="single"/>
        </w:rPr>
        <w:t>.该装置没有电源</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是发电机原理图</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其原理是电磁感应现象</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故</w:t>
      </w:r>
      <w:r>
        <w:rPr>
          <w:rFonts w:ascii="Times New Roman" w:hAnsi="Times New Roman" w:cs="Times New Roman"/>
          <w:b/>
          <w:bCs/>
          <w:i/>
          <w:sz w:val="24"/>
          <w:szCs w:val="24"/>
          <w:u w:val="single"/>
        </w:rPr>
        <w:t>B</w:t>
      </w:r>
      <w:r>
        <w:rPr>
          <w:rFonts w:ascii="Times New Roman" w:hAnsi="Times New Roman" w:cs="Times New Roman"/>
          <w:b/>
          <w:bCs/>
          <w:sz w:val="24"/>
          <w:szCs w:val="24"/>
          <w:u w:val="single"/>
        </w:rPr>
        <w:t>不符合题意；</w:t>
      </w:r>
      <w:r>
        <w:rPr>
          <w:rFonts w:ascii="Times New Roman" w:hAnsi="Times New Roman" w:cs="Times New Roman"/>
          <w:b/>
          <w:bCs/>
          <w:i/>
          <w:sz w:val="24"/>
          <w:szCs w:val="24"/>
          <w:u w:val="single"/>
        </w:rPr>
        <w:t>C</w:t>
      </w:r>
      <w:r>
        <w:rPr>
          <w:rFonts w:ascii="Times New Roman" w:hAnsi="Times New Roman" w:cs="Times New Roman"/>
          <w:b/>
          <w:bCs/>
          <w:sz w:val="24"/>
          <w:szCs w:val="24"/>
          <w:u w:val="single"/>
        </w:rPr>
        <w:t>.该装置是研究电磁铁磁性强弱的实验装置</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是电流的磁效</w:t>
      </w:r>
      <w:r>
        <w:rPr>
          <w:rFonts w:ascii="Times New Roman" w:hAnsi="Times New Roman" w:cs="Times New Roman" w:hint="eastAsia"/>
          <w:b/>
          <w:bCs/>
          <w:sz w:val="24"/>
          <w:szCs w:val="24"/>
          <w:u w:val="single"/>
        </w:rPr>
        <w:t>应</w:t>
      </w:r>
      <w:r>
        <w:rPr>
          <w:rFonts w:ascii="Times New Roman" w:eastAsia="MingLiU_HKSCS" w:hAnsi="Times New Roman" w:cs="Times New Roman" w:hint="eastAsia"/>
          <w:b/>
          <w:bCs/>
          <w:sz w:val="24"/>
          <w:szCs w:val="24"/>
          <w:u w:val="single"/>
        </w:rPr>
        <w:t>，</w:t>
      </w:r>
      <w:r>
        <w:rPr>
          <w:rFonts w:ascii="Times New Roman" w:hAnsi="Times New Roman" w:cs="Times New Roman" w:hint="eastAsia"/>
          <w:b/>
          <w:bCs/>
          <w:sz w:val="24"/>
          <w:szCs w:val="24"/>
          <w:u w:val="single"/>
        </w:rPr>
        <w:t>故</w:t>
      </w:r>
      <w:r>
        <w:rPr>
          <w:rFonts w:ascii="Times New Roman" w:hAnsi="Times New Roman" w:cs="Times New Roman"/>
          <w:b/>
          <w:bCs/>
          <w:i/>
          <w:sz w:val="24"/>
          <w:szCs w:val="24"/>
          <w:u w:val="single"/>
        </w:rPr>
        <w:t>C</w:t>
      </w:r>
      <w:r>
        <w:rPr>
          <w:rFonts w:ascii="Times New Roman" w:hAnsi="Times New Roman" w:cs="Times New Roman"/>
          <w:b/>
          <w:bCs/>
          <w:sz w:val="24"/>
          <w:szCs w:val="24"/>
          <w:u w:val="single"/>
        </w:rPr>
        <w:t>不符合题意；</w:t>
      </w:r>
      <w:r>
        <w:rPr>
          <w:rFonts w:ascii="Times New Roman" w:hAnsi="Times New Roman" w:cs="Times New Roman"/>
          <w:b/>
          <w:bCs/>
          <w:i/>
          <w:sz w:val="24"/>
          <w:szCs w:val="24"/>
          <w:u w:val="single"/>
        </w:rPr>
        <w:t>D</w:t>
      </w:r>
      <w:r>
        <w:rPr>
          <w:rFonts w:ascii="Times New Roman" w:hAnsi="Times New Roman" w:cs="Times New Roman"/>
          <w:b/>
          <w:bCs/>
          <w:sz w:val="24"/>
          <w:szCs w:val="24"/>
          <w:u w:val="single"/>
        </w:rPr>
        <w:t>.该装置有电源</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是电动机原理图</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表明通电导体在磁场中受到力的作用</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故</w:t>
      </w:r>
      <w:r>
        <w:rPr>
          <w:rFonts w:ascii="Times New Roman" w:hAnsi="Times New Roman" w:cs="Times New Roman"/>
          <w:b/>
          <w:bCs/>
          <w:i/>
          <w:sz w:val="24"/>
          <w:szCs w:val="24"/>
          <w:u w:val="single"/>
        </w:rPr>
        <w:t>D</w:t>
      </w:r>
      <w:r>
        <w:rPr>
          <w:rFonts w:ascii="Times New Roman" w:hAnsi="Times New Roman" w:cs="Times New Roman"/>
          <w:b/>
          <w:bCs/>
          <w:sz w:val="24"/>
          <w:szCs w:val="24"/>
          <w:u w:val="single"/>
        </w:rPr>
        <w:t>符合题意．</w:t>
      </w:r>
    </w:p>
    <w:p>
      <w:pPr>
        <w:pStyle w:val="PlainText"/>
        <w:ind w:firstLine="480" w:firstLineChars="200"/>
        <w:rPr>
          <w:rFonts w:ascii="Times New Roman" w:eastAsia="宋体" w:hAnsi="Times New Roman" w:cs="Times New Roman" w:hint="eastAsia"/>
          <w:i w:val="0"/>
          <w:iCs/>
          <w:sz w:val="24"/>
          <w:szCs w:val="24"/>
          <w:lang w:val="en-US" w:eastAsia="zh-CN"/>
        </w:rPr>
      </w:pPr>
      <w:r>
        <w:rPr>
          <w:rFonts w:ascii="Times New Roman" w:hAnsi="Times New Roman" w:cs="Times New Roman" w:hint="eastAsia"/>
          <w:sz w:val="24"/>
          <w:szCs w:val="24"/>
        </w:rPr>
        <w:t>9</w:t>
      </w:r>
      <w:r>
        <w:rPr>
          <w:rFonts w:ascii="Times New Roman" w:eastAsia="MingLiU_HKSCS" w:hAnsi="Times New Roman" w:cs="Times New Roman" w:hint="eastAsia"/>
          <w:sz w:val="24"/>
          <w:szCs w:val="24"/>
        </w:rPr>
        <w:t>．</w:t>
      </w:r>
      <w:r>
        <w:rPr>
          <w:rFonts w:ascii="Times New Roman" w:hAnsi="Times New Roman" w:cs="Times New Roman"/>
          <w:sz w:val="24"/>
          <w:szCs w:val="24"/>
        </w:rPr>
        <w:t>如图是一把既能吹冷风、又能吹热风的简化电路图</w:t>
      </w:r>
      <w:r>
        <w:rPr>
          <w:rFonts w:ascii="Times New Roman" w:eastAsia="MingLiU_HKSCS" w:hAnsi="Times New Roman" w:cs="Times New Roman" w:hint="eastAsia"/>
          <w:sz w:val="24"/>
          <w:szCs w:val="24"/>
        </w:rPr>
        <w:t>，</w:t>
      </w:r>
      <w:r>
        <w:rPr>
          <w:rFonts w:ascii="Times New Roman" w:hAnsi="Times New Roman" w:cs="Times New Roman"/>
          <w:sz w:val="24"/>
          <w:szCs w:val="24"/>
        </w:rPr>
        <w:t>其中</w:t>
      </w:r>
      <w:r>
        <w:rPr>
          <w:rFonts w:ascii="Times New Roman" w:hAnsi="Times New Roman" w:cs="Times New Roman"/>
          <w:sz w:val="24"/>
          <w:szCs w:val="24"/>
        </w:rPr>
        <w:drawing>
          <wp:inline distT="0" distB="0" distL="114300" distR="114300">
            <wp:extent cx="182880" cy="182880"/>
            <wp:effectExtent l="0" t="0" r="7620" b="7620"/>
            <wp:docPr id="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172251" name="图片 33"/>
                    <pic:cNvPicPr>
                      <a:picLocks noChangeAspect="1"/>
                    </pic:cNvPicPr>
                  </pic:nvPicPr>
                  <pic:blipFill>
                    <a:blip xmlns:r="http://schemas.openxmlformats.org/officeDocument/2006/relationships" r:embed="rId19" r:link="rId20"/>
                    <a:stretch>
                      <a:fillRect/>
                    </a:stretch>
                  </pic:blipFill>
                  <pic:spPr>
                    <a:xfrm>
                      <a:off x="0" y="0"/>
                      <a:ext cx="182880" cy="182880"/>
                    </a:xfrm>
                    <a:prstGeom prst="rect">
                      <a:avLst/>
                    </a:prstGeom>
                    <a:noFill/>
                    <a:ln w="9525">
                      <a:noFill/>
                    </a:ln>
                  </pic:spPr>
                </pic:pic>
              </a:graphicData>
            </a:graphic>
          </wp:inline>
        </w:drawing>
      </w:r>
      <w:r>
        <w:rPr>
          <w:rFonts w:ascii="Times New Roman" w:hAnsi="Times New Roman" w:cs="Times New Roman"/>
          <w:sz w:val="24"/>
          <w:szCs w:val="24"/>
        </w:rPr>
        <w:t>是吹风机</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R</w:t>
      </w:r>
      <w:r>
        <w:rPr>
          <w:rFonts w:ascii="Times New Roman" w:hAnsi="Times New Roman" w:cs="Times New Roman"/>
          <w:sz w:val="24"/>
          <w:szCs w:val="24"/>
        </w:rPr>
        <w:t>是电热丝．由电路图可知</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i w:val="0"/>
          <w:iCs/>
          <w:sz w:val="24"/>
          <w:szCs w:val="24"/>
        </w:rPr>
        <w:t>C</w:t>
      </w:r>
      <w:r>
        <w:rPr>
          <w:rFonts w:ascii="Times New Roman" w:hAnsi="Times New Roman" w:cs="Times New Roman" w:hint="eastAsia"/>
          <w:i w:val="0"/>
          <w:iCs/>
          <w:sz w:val="24"/>
          <w:szCs w:val="24"/>
          <w:lang w:val="en-US" w:eastAsia="zh-CN"/>
        </w:rPr>
        <w:t xml:space="preserve">  ）</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1236345" cy="731520"/>
            <wp:effectExtent l="0" t="0" r="1905" b="11430"/>
            <wp:docPr id="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939018" name="图片 34"/>
                    <pic:cNvPicPr>
                      <a:picLocks noChangeAspect="1"/>
                    </pic:cNvPicPr>
                  </pic:nvPicPr>
                  <pic:blipFill>
                    <a:blip xmlns:r="http://schemas.openxmlformats.org/officeDocument/2006/relationships" r:embed="rId21" r:link="rId22"/>
                    <a:stretch>
                      <a:fillRect/>
                    </a:stretch>
                  </pic:blipFill>
                  <pic:spPr>
                    <a:xfrm>
                      <a:off x="0" y="0"/>
                      <a:ext cx="1236345" cy="73152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A</w:t>
      </w:r>
      <w:r>
        <w:rPr>
          <w:rFonts w:ascii="Times New Roman" w:eastAsia="MingLiU_HKSCS" w:hAnsi="Times New Roman" w:cs="Times New Roman"/>
          <w:i w:val="0"/>
          <w:iCs/>
          <w:sz w:val="24"/>
          <w:szCs w:val="24"/>
        </w:rPr>
        <w:t>．</w:t>
      </w:r>
      <w:r>
        <w:rPr>
          <w:rFonts w:ascii="Times New Roman" w:hAnsi="Times New Roman" w:cs="Times New Roman"/>
          <w:i w:val="0"/>
          <w:iCs/>
          <w:sz w:val="24"/>
          <w:szCs w:val="24"/>
        </w:rPr>
        <w:t>只将开关S</w:t>
      </w:r>
      <w:r>
        <w:rPr>
          <w:rFonts w:ascii="Times New Roman" w:hAnsi="Times New Roman" w:cs="Times New Roman" w:hint="eastAsia"/>
          <w:i w:val="0"/>
          <w:iCs/>
          <w:sz w:val="24"/>
          <w:szCs w:val="24"/>
          <w:vertAlign w:val="subscript"/>
        </w:rPr>
        <w:t>1</w:t>
      </w:r>
      <w:r>
        <w:rPr>
          <w:rFonts w:ascii="Times New Roman" w:hAnsi="Times New Roman" w:cs="Times New Roman"/>
          <w:i w:val="0"/>
          <w:iCs/>
          <w:sz w:val="24"/>
          <w:szCs w:val="24"/>
        </w:rPr>
        <w:t>闭合</w:t>
      </w:r>
      <w:r>
        <w:rPr>
          <w:rFonts w:ascii="Times New Roman" w:eastAsia="MingLiU_HKSCS" w:hAnsi="Times New Roman" w:cs="Times New Roman" w:hint="eastAsia"/>
          <w:i w:val="0"/>
          <w:iCs/>
          <w:sz w:val="24"/>
          <w:szCs w:val="24"/>
        </w:rPr>
        <w:t>，</w:t>
      </w:r>
      <w:r>
        <w:rPr>
          <w:rFonts w:ascii="Times New Roman" w:hAnsi="Times New Roman" w:cs="Times New Roman"/>
          <w:i w:val="0"/>
          <w:iCs/>
          <w:sz w:val="24"/>
          <w:szCs w:val="24"/>
        </w:rPr>
        <w:t>吹出的是热风</w:t>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B.</w:t>
      </w:r>
      <w:r>
        <w:rPr>
          <w:rFonts w:ascii="Times New Roman" w:hAnsi="Times New Roman" w:cs="Times New Roman"/>
          <w:i w:val="0"/>
          <w:iCs/>
          <w:sz w:val="24"/>
          <w:szCs w:val="24"/>
        </w:rPr>
        <w:drawing>
          <wp:inline distT="0" distB="0" distL="114300" distR="114300">
            <wp:extent cx="182880" cy="182880"/>
            <wp:effectExtent l="0" t="0" r="7620" b="762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05311" name="图片 35"/>
                    <pic:cNvPicPr>
                      <a:picLocks noChangeAspect="1"/>
                    </pic:cNvPicPr>
                  </pic:nvPicPr>
                  <pic:blipFill>
                    <a:blip xmlns:r="http://schemas.openxmlformats.org/officeDocument/2006/relationships" r:embed="rId19" r:link="rId20"/>
                    <a:stretch>
                      <a:fillRect/>
                    </a:stretch>
                  </pic:blipFill>
                  <pic:spPr>
                    <a:xfrm>
                      <a:off x="0" y="0"/>
                      <a:ext cx="182880" cy="182880"/>
                    </a:xfrm>
                    <a:prstGeom prst="rect">
                      <a:avLst/>
                    </a:prstGeom>
                    <a:noFill/>
                    <a:ln w="9525">
                      <a:noFill/>
                    </a:ln>
                  </pic:spPr>
                </pic:pic>
              </a:graphicData>
            </a:graphic>
          </wp:inline>
        </w:drawing>
      </w:r>
      <w:r>
        <w:rPr>
          <w:rFonts w:ascii="Times New Roman" w:hAnsi="Times New Roman" w:cs="Times New Roman"/>
          <w:i w:val="0"/>
          <w:iCs/>
          <w:sz w:val="24"/>
          <w:szCs w:val="24"/>
        </w:rPr>
        <w:t>和</w:t>
      </w:r>
      <w:r>
        <w:rPr>
          <w:rFonts w:ascii="Times New Roman" w:hAnsi="Times New Roman" w:cs="Times New Roman" w:hint="eastAsia"/>
          <w:i w:val="0"/>
          <w:iCs/>
          <w:sz w:val="24"/>
          <w:szCs w:val="24"/>
        </w:rPr>
        <w:t>R</w:t>
      </w:r>
      <w:r>
        <w:rPr>
          <w:rFonts w:ascii="Times New Roman" w:hAnsi="Times New Roman" w:cs="Times New Roman"/>
          <w:i w:val="0"/>
          <w:iCs/>
          <w:sz w:val="24"/>
          <w:szCs w:val="24"/>
        </w:rPr>
        <w:t>是串联在电路中的</w:t>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C</w:t>
      </w:r>
      <w:r>
        <w:rPr>
          <w:rFonts w:ascii="Times New Roman" w:eastAsia="MingLiU_HKSCS" w:hAnsi="Times New Roman" w:cs="Times New Roman" w:hint="eastAsia"/>
          <w:i w:val="0"/>
          <w:iCs/>
          <w:sz w:val="24"/>
          <w:szCs w:val="24"/>
        </w:rPr>
        <w:t>．</w:t>
      </w:r>
      <w:r>
        <w:rPr>
          <w:rFonts w:ascii="Times New Roman" w:hAnsi="Times New Roman" w:cs="Times New Roman"/>
          <w:i w:val="0"/>
          <w:iCs/>
          <w:sz w:val="24"/>
          <w:szCs w:val="24"/>
        </w:rPr>
        <w:t>将S</w:t>
      </w:r>
      <w:r>
        <w:rPr>
          <w:rFonts w:ascii="Times New Roman" w:hAnsi="Times New Roman" w:cs="Times New Roman" w:hint="eastAsia"/>
          <w:i w:val="0"/>
          <w:iCs/>
          <w:sz w:val="24"/>
          <w:szCs w:val="24"/>
          <w:vertAlign w:val="subscript"/>
        </w:rPr>
        <w:t>1</w:t>
      </w:r>
      <w:r>
        <w:rPr>
          <w:rFonts w:ascii="Times New Roman" w:hAnsi="Times New Roman" w:cs="Times New Roman"/>
          <w:i w:val="0"/>
          <w:iCs/>
          <w:sz w:val="24"/>
          <w:szCs w:val="24"/>
        </w:rPr>
        <w:t>和S</w:t>
      </w:r>
      <w:r>
        <w:rPr>
          <w:rFonts w:ascii="Times New Roman" w:hAnsi="Times New Roman" w:cs="Times New Roman" w:hint="eastAsia"/>
          <w:i w:val="0"/>
          <w:iCs/>
          <w:sz w:val="24"/>
          <w:szCs w:val="24"/>
          <w:vertAlign w:val="subscript"/>
        </w:rPr>
        <w:t>2</w:t>
      </w:r>
      <w:r>
        <w:rPr>
          <w:rFonts w:ascii="Times New Roman" w:hAnsi="Times New Roman" w:cs="Times New Roman"/>
          <w:i w:val="0"/>
          <w:iCs/>
          <w:sz w:val="24"/>
          <w:szCs w:val="24"/>
        </w:rPr>
        <w:t>都闭合</w:t>
      </w:r>
      <w:r>
        <w:rPr>
          <w:rFonts w:ascii="Times New Roman" w:eastAsia="MingLiU_HKSCS" w:hAnsi="Times New Roman" w:cs="Times New Roman" w:hint="eastAsia"/>
          <w:i w:val="0"/>
          <w:iCs/>
          <w:sz w:val="24"/>
          <w:szCs w:val="24"/>
        </w:rPr>
        <w:t>，</w:t>
      </w:r>
      <w:r>
        <w:rPr>
          <w:rFonts w:ascii="Times New Roman" w:hAnsi="Times New Roman" w:cs="Times New Roman"/>
          <w:i w:val="0"/>
          <w:iCs/>
          <w:sz w:val="24"/>
          <w:szCs w:val="24"/>
        </w:rPr>
        <w:t>吹出的是热风</w:t>
      </w:r>
    </w:p>
    <w:p>
      <w:pPr>
        <w:pStyle w:val="PlainText"/>
        <w:ind w:firstLine="480" w:firstLineChars="200"/>
        <w:rPr>
          <w:rFonts w:ascii="Times New Roman" w:eastAsia="MingLiU_HKSCS" w:hAnsi="Times New Roman" w:cs="Times New Roman" w:hint="eastAsia"/>
          <w:i w:val="0"/>
          <w:iCs/>
          <w:sz w:val="24"/>
          <w:szCs w:val="24"/>
        </w:rPr>
      </w:pPr>
      <w:r>
        <w:rPr>
          <w:rFonts w:ascii="Times New Roman" w:hAnsi="Times New Roman" w:cs="Times New Roman" w:hint="eastAsia"/>
          <w:i w:val="0"/>
          <w:iCs/>
          <w:sz w:val="24"/>
          <w:szCs w:val="24"/>
        </w:rPr>
        <w:t>D</w:t>
      </w:r>
      <w:r>
        <w:rPr>
          <w:rFonts w:ascii="Times New Roman" w:eastAsia="MingLiU_HKSCS" w:hAnsi="Times New Roman" w:cs="Times New Roman" w:hint="eastAsia"/>
          <w:i w:val="0"/>
          <w:iCs/>
          <w:sz w:val="24"/>
          <w:szCs w:val="24"/>
        </w:rPr>
        <w:t>．</w:t>
      </w:r>
      <w:r>
        <w:rPr>
          <w:rFonts w:ascii="Times New Roman" w:hAnsi="Times New Roman" w:cs="Times New Roman"/>
          <w:i w:val="0"/>
          <w:iCs/>
          <w:sz w:val="24"/>
          <w:szCs w:val="24"/>
        </w:rPr>
        <w:t>开关S</w:t>
      </w:r>
      <w:r>
        <w:rPr>
          <w:rFonts w:ascii="Times New Roman" w:hAnsi="Times New Roman" w:cs="Times New Roman" w:hint="eastAsia"/>
          <w:i w:val="0"/>
          <w:iCs/>
          <w:sz w:val="24"/>
          <w:szCs w:val="24"/>
          <w:vertAlign w:val="subscript"/>
        </w:rPr>
        <w:t>2</w:t>
      </w:r>
      <w:r>
        <w:rPr>
          <w:rFonts w:ascii="Times New Roman" w:hAnsi="Times New Roman" w:cs="Times New Roman"/>
          <w:i w:val="0"/>
          <w:iCs/>
          <w:sz w:val="24"/>
          <w:szCs w:val="24"/>
        </w:rPr>
        <w:t>可以控制整</w:t>
      </w:r>
      <w:r>
        <w:rPr>
          <w:rFonts w:ascii="Times New Roman" w:hAnsi="Times New Roman" w:cs="Times New Roman" w:hint="eastAsia"/>
          <w:i w:val="0"/>
          <w:iCs/>
          <w:sz w:val="24"/>
          <w:szCs w:val="24"/>
        </w:rPr>
        <w:t>个电路</w:t>
      </w:r>
    </w:p>
    <w:p>
      <w:pPr>
        <w:pStyle w:val="PlainText"/>
        <w:ind w:firstLine="480" w:firstLineChars="200"/>
        <w:rPr>
          <w:rFonts w:ascii="Times New Roman" w:eastAsia="MingLiU_HKSCS" w:hAnsi="Times New Roman" w:cs="Times New Roman" w:hint="eastAsia"/>
          <w:b/>
          <w:bCs/>
          <w:sz w:val="24"/>
          <w:szCs w:val="24"/>
          <w:u w:val="single"/>
        </w:rPr>
      </w:pPr>
      <w:r>
        <w:rPr>
          <w:rFonts w:ascii="Times New Roman" w:hAnsi="Times New Roman" w:cs="Times New Roman"/>
          <w:sz w:val="24"/>
          <w:szCs w:val="24"/>
        </w:rPr>
        <w:t>选择理由：</w:t>
      </w:r>
      <w:r>
        <w:rPr>
          <w:rFonts w:ascii="Times New Roman" w:hAnsi="Times New Roman" w:cs="Times New Roman"/>
          <w:b/>
          <w:bCs/>
          <w:i/>
          <w:sz w:val="24"/>
          <w:szCs w:val="24"/>
          <w:u w:val="single"/>
        </w:rPr>
        <w:t>A</w:t>
      </w:r>
      <w:r>
        <w:rPr>
          <w:rFonts w:ascii="Times New Roman" w:hAnsi="Times New Roman" w:cs="Times New Roman"/>
          <w:b/>
          <w:bCs/>
          <w:sz w:val="24"/>
          <w:szCs w:val="24"/>
          <w:u w:val="single"/>
        </w:rPr>
        <w:t>.将开关</w:t>
      </w:r>
      <w:r>
        <w:rPr>
          <w:rFonts w:ascii="Times New Roman" w:hAnsi="Times New Roman" w:cs="Times New Roman"/>
          <w:b/>
          <w:bCs/>
          <w:i/>
          <w:sz w:val="24"/>
          <w:szCs w:val="24"/>
          <w:u w:val="single"/>
        </w:rPr>
        <w:t>S</w:t>
      </w:r>
      <w:r>
        <w:rPr>
          <w:rFonts w:ascii="Times New Roman" w:hAnsi="Times New Roman" w:cs="Times New Roman" w:hint="eastAsia"/>
          <w:b/>
          <w:bCs/>
          <w:sz w:val="24"/>
          <w:szCs w:val="24"/>
          <w:u w:val="single"/>
          <w:vertAlign w:val="subscript"/>
        </w:rPr>
        <w:t>1</w:t>
      </w:r>
      <w:r>
        <w:rPr>
          <w:rFonts w:ascii="Times New Roman" w:hAnsi="Times New Roman" w:cs="Times New Roman"/>
          <w:b/>
          <w:bCs/>
          <w:sz w:val="24"/>
          <w:szCs w:val="24"/>
          <w:u w:val="single"/>
        </w:rPr>
        <w:t>、</w:t>
      </w:r>
      <w:r>
        <w:rPr>
          <w:rFonts w:ascii="Times New Roman" w:hAnsi="Times New Roman" w:cs="Times New Roman"/>
          <w:b/>
          <w:bCs/>
          <w:i/>
          <w:sz w:val="24"/>
          <w:szCs w:val="24"/>
          <w:u w:val="single"/>
        </w:rPr>
        <w:t>S</w:t>
      </w:r>
      <w:r>
        <w:rPr>
          <w:rFonts w:ascii="Times New Roman" w:hAnsi="Times New Roman" w:cs="Times New Roman" w:hint="eastAsia"/>
          <w:b/>
          <w:bCs/>
          <w:sz w:val="24"/>
          <w:szCs w:val="24"/>
          <w:u w:val="single"/>
          <w:vertAlign w:val="subscript"/>
        </w:rPr>
        <w:t>2</w:t>
      </w:r>
      <w:r>
        <w:rPr>
          <w:rFonts w:ascii="Times New Roman" w:hAnsi="Times New Roman" w:cs="Times New Roman"/>
          <w:b/>
          <w:bCs/>
          <w:sz w:val="24"/>
          <w:szCs w:val="24"/>
          <w:u w:val="single"/>
        </w:rPr>
        <w:t>都闭合时</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drawing>
          <wp:inline distT="0" distB="0" distL="114300" distR="114300">
            <wp:extent cx="182880" cy="182880"/>
            <wp:effectExtent l="0" t="0" r="7620" b="7620"/>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382439" name="图片 36"/>
                    <pic:cNvPicPr>
                      <a:picLocks noChangeAspect="1"/>
                    </pic:cNvPicPr>
                  </pic:nvPicPr>
                  <pic:blipFill>
                    <a:blip xmlns:r="http://schemas.openxmlformats.org/officeDocument/2006/relationships" r:embed="rId19" r:link="rId20"/>
                    <a:stretch>
                      <a:fillRect/>
                    </a:stretch>
                  </pic:blipFill>
                  <pic:spPr>
                    <a:xfrm>
                      <a:off x="0" y="0"/>
                      <a:ext cx="182880" cy="182880"/>
                    </a:xfrm>
                    <a:prstGeom prst="rect">
                      <a:avLst/>
                    </a:prstGeom>
                    <a:noFill/>
                    <a:ln w="9525">
                      <a:noFill/>
                    </a:ln>
                  </pic:spPr>
                </pic:pic>
              </a:graphicData>
            </a:graphic>
          </wp:inline>
        </w:drawing>
      </w:r>
      <w:r>
        <w:rPr>
          <w:rFonts w:ascii="Times New Roman" w:hAnsi="Times New Roman" w:cs="Times New Roman"/>
          <w:b/>
          <w:bCs/>
          <w:sz w:val="24"/>
          <w:szCs w:val="24"/>
          <w:u w:val="single"/>
        </w:rPr>
        <w:t>和</w:t>
      </w:r>
      <w:r>
        <w:rPr>
          <w:rFonts w:ascii="Times New Roman" w:hAnsi="Times New Roman" w:cs="Times New Roman" w:hint="eastAsia"/>
          <w:b/>
          <w:bCs/>
          <w:sz w:val="24"/>
          <w:szCs w:val="24"/>
          <w:u w:val="single"/>
        </w:rPr>
        <w:t>R</w:t>
      </w:r>
      <w:r>
        <w:rPr>
          <w:rFonts w:ascii="Times New Roman" w:hAnsi="Times New Roman" w:cs="Times New Roman"/>
          <w:b/>
          <w:bCs/>
          <w:sz w:val="24"/>
          <w:szCs w:val="24"/>
          <w:u w:val="single"/>
        </w:rPr>
        <w:t>并联</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同时工作</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此时吹出的是热风</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不符合题意；</w:t>
      </w:r>
      <w:r>
        <w:rPr>
          <w:rFonts w:ascii="Times New Roman" w:hAnsi="Times New Roman" w:cs="Times New Roman"/>
          <w:b/>
          <w:bCs/>
          <w:i/>
          <w:sz w:val="24"/>
          <w:szCs w:val="24"/>
          <w:u w:val="single"/>
        </w:rPr>
        <w:t>B</w:t>
      </w:r>
      <w:r>
        <w:rPr>
          <w:rFonts w:ascii="Times New Roman" w:hAnsi="Times New Roman" w:cs="Times New Roman"/>
          <w:b/>
          <w:bCs/>
          <w:sz w:val="24"/>
          <w:szCs w:val="24"/>
          <w:u w:val="single"/>
        </w:rPr>
        <w:t>.</w:t>
      </w:r>
      <w:r>
        <w:rPr>
          <w:rFonts w:ascii="Times New Roman" w:hAnsi="Times New Roman" w:cs="Times New Roman"/>
          <w:b/>
          <w:bCs/>
          <w:sz w:val="24"/>
          <w:szCs w:val="24"/>
          <w:u w:val="single"/>
        </w:rPr>
        <w:drawing>
          <wp:inline distT="0" distB="0" distL="114300" distR="114300">
            <wp:extent cx="182880" cy="182880"/>
            <wp:effectExtent l="0" t="0" r="7620" b="7620"/>
            <wp:docPr id="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71597" name="图片 37"/>
                    <pic:cNvPicPr>
                      <a:picLocks noChangeAspect="1"/>
                    </pic:cNvPicPr>
                  </pic:nvPicPr>
                  <pic:blipFill>
                    <a:blip xmlns:r="http://schemas.openxmlformats.org/officeDocument/2006/relationships" r:embed="rId19" r:link="rId20"/>
                    <a:stretch>
                      <a:fillRect/>
                    </a:stretch>
                  </pic:blipFill>
                  <pic:spPr>
                    <a:xfrm>
                      <a:off x="0" y="0"/>
                      <a:ext cx="182880" cy="182880"/>
                    </a:xfrm>
                    <a:prstGeom prst="rect">
                      <a:avLst/>
                    </a:prstGeom>
                    <a:noFill/>
                    <a:ln w="9525">
                      <a:noFill/>
                    </a:ln>
                  </pic:spPr>
                </pic:pic>
              </a:graphicData>
            </a:graphic>
          </wp:inline>
        </w:drawing>
      </w:r>
      <w:r>
        <w:rPr>
          <w:rFonts w:ascii="Times New Roman" w:hAnsi="Times New Roman" w:cs="Times New Roman"/>
          <w:b/>
          <w:bCs/>
          <w:sz w:val="24"/>
          <w:szCs w:val="24"/>
          <w:u w:val="single"/>
        </w:rPr>
        <w:t>和</w:t>
      </w:r>
      <w:r>
        <w:rPr>
          <w:rFonts w:ascii="Times New Roman" w:hAnsi="Times New Roman" w:cs="Times New Roman" w:hint="eastAsia"/>
          <w:b/>
          <w:bCs/>
          <w:sz w:val="24"/>
          <w:szCs w:val="24"/>
          <w:u w:val="single"/>
        </w:rPr>
        <w:t>R</w:t>
      </w:r>
      <w:r>
        <w:rPr>
          <w:rFonts w:ascii="Times New Roman" w:hAnsi="Times New Roman" w:cs="Times New Roman"/>
          <w:b/>
          <w:bCs/>
          <w:sz w:val="24"/>
          <w:szCs w:val="24"/>
          <w:u w:val="single"/>
        </w:rPr>
        <w:t>是并联在电路中的</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不符合题意；</w:t>
      </w:r>
      <w:r>
        <w:rPr>
          <w:rFonts w:ascii="Times New Roman" w:hAnsi="Times New Roman" w:cs="Times New Roman"/>
          <w:b/>
          <w:bCs/>
          <w:i/>
          <w:sz w:val="24"/>
          <w:szCs w:val="24"/>
          <w:u w:val="single"/>
        </w:rPr>
        <w:t>C</w:t>
      </w:r>
      <w:r>
        <w:rPr>
          <w:rFonts w:ascii="Times New Roman" w:hAnsi="Times New Roman" w:cs="Times New Roman"/>
          <w:b/>
          <w:bCs/>
          <w:sz w:val="24"/>
          <w:szCs w:val="24"/>
          <w:u w:val="single"/>
        </w:rPr>
        <w:t>.将</w:t>
      </w:r>
      <w:r>
        <w:rPr>
          <w:rFonts w:ascii="Times New Roman" w:hAnsi="Times New Roman" w:cs="Times New Roman"/>
          <w:b/>
          <w:bCs/>
          <w:i/>
          <w:sz w:val="24"/>
          <w:szCs w:val="24"/>
          <w:u w:val="single"/>
        </w:rPr>
        <w:t>S</w:t>
      </w:r>
      <w:r>
        <w:rPr>
          <w:rFonts w:ascii="Times New Roman" w:hAnsi="Times New Roman" w:cs="Times New Roman" w:hint="eastAsia"/>
          <w:b/>
          <w:bCs/>
          <w:sz w:val="24"/>
          <w:szCs w:val="24"/>
          <w:u w:val="single"/>
          <w:vertAlign w:val="subscript"/>
        </w:rPr>
        <w:t>1</w:t>
      </w:r>
      <w:r>
        <w:rPr>
          <w:rFonts w:ascii="Times New Roman" w:hAnsi="Times New Roman" w:cs="Times New Roman"/>
          <w:b/>
          <w:bCs/>
          <w:sz w:val="24"/>
          <w:szCs w:val="24"/>
          <w:u w:val="single"/>
        </w:rPr>
        <w:t>和</w:t>
      </w:r>
      <w:r>
        <w:rPr>
          <w:rFonts w:ascii="Times New Roman" w:hAnsi="Times New Roman" w:cs="Times New Roman"/>
          <w:b/>
          <w:bCs/>
          <w:i/>
          <w:sz w:val="24"/>
          <w:szCs w:val="24"/>
          <w:u w:val="single"/>
        </w:rPr>
        <w:t>S</w:t>
      </w:r>
      <w:r>
        <w:rPr>
          <w:rFonts w:ascii="Times New Roman" w:hAnsi="Times New Roman" w:cs="Times New Roman" w:hint="eastAsia"/>
          <w:b/>
          <w:bCs/>
          <w:sz w:val="24"/>
          <w:szCs w:val="24"/>
          <w:u w:val="single"/>
          <w:vertAlign w:val="subscript"/>
        </w:rPr>
        <w:t>2</w:t>
      </w:r>
      <w:r>
        <w:rPr>
          <w:rFonts w:ascii="Times New Roman" w:hAnsi="Times New Roman" w:cs="Times New Roman"/>
          <w:b/>
          <w:bCs/>
          <w:sz w:val="24"/>
          <w:szCs w:val="24"/>
          <w:u w:val="single"/>
        </w:rPr>
        <w:t>都闭合</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吹出的是热风</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符合题意；</w:t>
      </w:r>
      <w:r>
        <w:rPr>
          <w:rFonts w:ascii="Times New Roman" w:hAnsi="Times New Roman" w:cs="Times New Roman"/>
          <w:b/>
          <w:bCs/>
          <w:i/>
          <w:sz w:val="24"/>
          <w:szCs w:val="24"/>
          <w:u w:val="single"/>
        </w:rPr>
        <w:t>D</w:t>
      </w:r>
      <w:r>
        <w:rPr>
          <w:rFonts w:ascii="Times New Roman" w:hAnsi="Times New Roman" w:cs="Times New Roman"/>
          <w:b/>
          <w:bCs/>
          <w:sz w:val="24"/>
          <w:szCs w:val="24"/>
          <w:u w:val="single"/>
        </w:rPr>
        <w:t>.开关</w:t>
      </w:r>
      <w:r>
        <w:rPr>
          <w:rFonts w:ascii="Times New Roman" w:hAnsi="Times New Roman" w:cs="Times New Roman"/>
          <w:b/>
          <w:bCs/>
          <w:i/>
          <w:sz w:val="24"/>
          <w:szCs w:val="24"/>
          <w:u w:val="single"/>
        </w:rPr>
        <w:t>S</w:t>
      </w:r>
      <w:r>
        <w:rPr>
          <w:rFonts w:ascii="Times New Roman" w:hAnsi="Times New Roman" w:cs="Times New Roman" w:hint="eastAsia"/>
          <w:b/>
          <w:bCs/>
          <w:sz w:val="24"/>
          <w:szCs w:val="24"/>
          <w:u w:val="single"/>
          <w:vertAlign w:val="subscript"/>
        </w:rPr>
        <w:t>2</w:t>
      </w:r>
      <w:r>
        <w:rPr>
          <w:rFonts w:ascii="Times New Roman" w:hAnsi="Times New Roman" w:cs="Times New Roman"/>
          <w:b/>
          <w:bCs/>
          <w:sz w:val="24"/>
          <w:szCs w:val="24"/>
          <w:u w:val="single"/>
        </w:rPr>
        <w:t>只控制电热丝</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不符合题意；故选：</w:t>
      </w:r>
      <w:r>
        <w:rPr>
          <w:rFonts w:ascii="Times New Roman" w:hAnsi="Times New Roman" w:cs="Times New Roman"/>
          <w:b/>
          <w:bCs/>
          <w:i/>
          <w:sz w:val="24"/>
          <w:szCs w:val="24"/>
          <w:u w:val="single"/>
        </w:rPr>
        <w:t>C</w:t>
      </w:r>
      <w:r>
        <w:rPr>
          <w:rFonts w:ascii="Times New Roman" w:hAnsi="Times New Roman" w:cs="Times New Roman"/>
          <w:b/>
          <w:bCs/>
          <w:sz w:val="24"/>
          <w:szCs w:val="24"/>
          <w:u w:val="single"/>
        </w:rPr>
        <w:t>.</w:t>
      </w:r>
    </w:p>
    <w:p>
      <w:pPr>
        <w:pStyle w:val="PlainText"/>
        <w:ind w:firstLine="480" w:firstLineChars="200"/>
        <w:rPr>
          <w:rFonts w:ascii="Times New Roman" w:eastAsia="MingLiU_HKSCS" w:hAnsi="Times New Roman" w:cs="Times New Roman" w:hint="eastAsia"/>
          <w:sz w:val="24"/>
          <w:szCs w:val="24"/>
        </w:rPr>
      </w:pP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三、填空</w:t>
      </w:r>
      <w:r>
        <w:rPr>
          <w:rFonts w:ascii="Times New Roman" w:eastAsia="楷体_GB2312" w:hAnsi="Times New Roman" w:cs="Times New Roman"/>
          <w:sz w:val="24"/>
          <w:szCs w:val="24"/>
        </w:rPr>
        <w:t>(每空1分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共9分)</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1470660" cy="650875"/>
            <wp:effectExtent l="0" t="0" r="15240" b="15875"/>
            <wp:docPr id="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769252" name="图片 38"/>
                    <pic:cNvPicPr>
                      <a:picLocks noChangeAspect="1"/>
                    </pic:cNvPicPr>
                  </pic:nvPicPr>
                  <pic:blipFill>
                    <a:blip xmlns:r="http://schemas.openxmlformats.org/officeDocument/2006/relationships" r:embed="rId23" r:link="rId24"/>
                    <a:stretch>
                      <a:fillRect/>
                    </a:stretch>
                  </pic:blipFill>
                  <pic:spPr>
                    <a:xfrm>
                      <a:off x="0" y="0"/>
                      <a:ext cx="1470660" cy="65087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10</w:t>
      </w:r>
      <w:r>
        <w:rPr>
          <w:rFonts w:ascii="Times New Roman" w:eastAsia="MingLiU_HKSCS" w:hAnsi="Times New Roman" w:cs="Times New Roman"/>
          <w:sz w:val="24"/>
          <w:szCs w:val="24"/>
        </w:rPr>
        <w:t>．</w:t>
      </w:r>
      <w:r>
        <w:rPr>
          <w:rFonts w:ascii="Times New Roman" w:hAnsi="Times New Roman" w:cs="Times New Roman"/>
          <w:sz w:val="24"/>
          <w:szCs w:val="24"/>
        </w:rPr>
        <w:t>如图所示是动圈式话筒的结构示意图</w:t>
      </w:r>
      <w:r>
        <w:rPr>
          <w:rFonts w:ascii="Times New Roman" w:eastAsia="MingLiU_HKSCS" w:hAnsi="Times New Roman" w:cs="Times New Roman" w:hint="eastAsia"/>
          <w:sz w:val="24"/>
          <w:szCs w:val="24"/>
        </w:rPr>
        <w:t>，</w:t>
      </w:r>
      <w:r>
        <w:rPr>
          <w:rFonts w:ascii="Times New Roman" w:hAnsi="Times New Roman" w:cs="Times New Roman"/>
          <w:sz w:val="24"/>
          <w:szCs w:val="24"/>
        </w:rPr>
        <w:t>当你对着话筒说话或唱歌时</w:t>
      </w:r>
      <w:r>
        <w:rPr>
          <w:rFonts w:ascii="Times New Roman" w:eastAsia="MingLiU_HKSCS" w:hAnsi="Times New Roman" w:cs="Times New Roman" w:hint="eastAsia"/>
          <w:sz w:val="24"/>
          <w:szCs w:val="24"/>
        </w:rPr>
        <w:t>，</w:t>
      </w:r>
      <w:r>
        <w:rPr>
          <w:rFonts w:ascii="Times New Roman" w:hAnsi="Times New Roman" w:cs="Times New Roman"/>
          <w:sz w:val="24"/>
          <w:szCs w:val="24"/>
        </w:rPr>
        <w:t>产生的声音使膜片带动线圈一起振动</w:t>
      </w:r>
      <w:r>
        <w:rPr>
          <w:rFonts w:ascii="Times New Roman" w:eastAsia="MingLiU_HKSCS" w:hAnsi="Times New Roman" w:cs="Times New Roman" w:hint="eastAsia"/>
          <w:sz w:val="24"/>
          <w:szCs w:val="24"/>
        </w:rPr>
        <w:t>，</w:t>
      </w:r>
      <w:r>
        <w:rPr>
          <w:rFonts w:ascii="Times New Roman" w:hAnsi="Times New Roman" w:cs="Times New Roman"/>
          <w:sz w:val="24"/>
          <w:szCs w:val="24"/>
        </w:rPr>
        <w:t>线圈中能产生随声音的变化而变化的</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电流</w:t>
      </w:r>
      <w:r>
        <w:rPr>
          <w:rFonts w:ascii="Times New Roman" w:hAnsi="Times New Roman" w:cs="Times New Roman" w:hint="eastAsia"/>
          <w:b/>
          <w:bCs/>
          <w:sz w:val="24"/>
          <w:szCs w:val="24"/>
          <w:u w:val="single"/>
          <w:lang w:val="en-US" w:eastAsia="zh-CN"/>
        </w:rPr>
        <w:t xml:space="preserve"> </w:t>
      </w:r>
      <w:r>
        <w:rPr>
          <w:rFonts w:ascii="Times New Roman" w:eastAsia="MingLiU_HKSCS" w:hAnsi="Times New Roman" w:cs="Times New Roman" w:hint="eastAsia"/>
          <w:sz w:val="24"/>
          <w:szCs w:val="24"/>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经放大后</w:t>
      </w:r>
      <w:r>
        <w:rPr>
          <w:rFonts w:ascii="Times New Roman" w:eastAsia="MingLiU_HKSCS" w:hAnsi="Times New Roman" w:cs="Times New Roman" w:hint="eastAsia"/>
          <w:sz w:val="24"/>
          <w:szCs w:val="24"/>
        </w:rPr>
        <w:t>，</w:t>
      </w:r>
      <w:r>
        <w:rPr>
          <w:rFonts w:ascii="Times New Roman" w:hAnsi="Times New Roman" w:cs="Times New Roman"/>
          <w:sz w:val="24"/>
          <w:szCs w:val="24"/>
        </w:rPr>
        <w:t>通过扬声器(喇叭)还原成声音．与动圈式话筒原理相似的是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发电机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电动机</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发电机</w:t>
      </w:r>
      <w:r>
        <w:rPr>
          <w:rFonts w:hAnsi="宋体" w:cs="Times New Roman"/>
          <w:sz w:val="24"/>
          <w:szCs w:val="24"/>
        </w:rPr>
        <w:t>”</w:t>
      </w:r>
      <w:r>
        <w:rPr>
          <w:rFonts w:ascii="Times New Roman" w:hAnsi="Times New Roman" w:cs="Times New Roman"/>
          <w:sz w:val="24"/>
          <w:szCs w:val="24"/>
        </w:rPr>
        <w:t>)．</w:t>
      </w: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11</w:t>
      </w:r>
      <w:r>
        <w:rPr>
          <w:rFonts w:ascii="Times New Roman" w:eastAsia="MingLiU_HKSCS" w:hAnsi="Times New Roman" w:cs="Times New Roman" w:hint="eastAsia"/>
          <w:sz w:val="24"/>
          <w:szCs w:val="24"/>
        </w:rPr>
        <w:t>．</w:t>
      </w:r>
      <w:r>
        <w:rPr>
          <w:rFonts w:hAnsi="宋体" w:cs="Times New Roman" w:hint="eastAsia"/>
          <w:sz w:val="24"/>
          <w:szCs w:val="24"/>
        </w:rPr>
        <w:t>★</w:t>
      </w:r>
      <w:r>
        <w:rPr>
          <w:rFonts w:ascii="Times New Roman" w:eastAsia="楷体_GB2312" w:hAnsi="Times New Roman" w:cs="Times New Roman"/>
          <w:sz w:val="24"/>
          <w:szCs w:val="24"/>
        </w:rPr>
        <w:t>(2019·甘肃)</w:t>
      </w:r>
      <w:r>
        <w:rPr>
          <w:rFonts w:ascii="Times New Roman" w:hAnsi="Times New Roman" w:cs="Times New Roman"/>
          <w:sz w:val="24"/>
          <w:szCs w:val="24"/>
        </w:rPr>
        <w:t>如图所示是某家用电子式电能表的表盘</w:t>
      </w:r>
      <w:r>
        <w:rPr>
          <w:rFonts w:ascii="Times New Roman" w:eastAsia="MingLiU_HKSCS" w:hAnsi="Times New Roman" w:cs="Times New Roman" w:hint="eastAsia"/>
          <w:sz w:val="24"/>
          <w:szCs w:val="24"/>
        </w:rPr>
        <w:t>，</w:t>
      </w:r>
      <w:r>
        <w:rPr>
          <w:rFonts w:ascii="Times New Roman" w:hAnsi="Times New Roman" w:cs="Times New Roman"/>
          <w:sz w:val="24"/>
          <w:szCs w:val="24"/>
        </w:rPr>
        <w:t>该表盘上显示已用电</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5 546.7</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val="0"/>
          <w:bCs w:val="0"/>
          <w:i/>
          <w:sz w:val="24"/>
          <w:szCs w:val="24"/>
          <w:u w:val="none"/>
        </w:rPr>
        <w:t>k</w:t>
      </w:r>
      <w:r>
        <w:rPr>
          <w:rFonts w:ascii="Times New Roman" w:hAnsi="Times New Roman" w:cs="Times New Roman"/>
          <w:i/>
          <w:sz w:val="24"/>
          <w:szCs w:val="24"/>
        </w:rPr>
        <w:t>W</w:t>
      </w:r>
      <w:r>
        <w:rPr>
          <w:rFonts w:ascii="Times New Roman" w:hAnsi="Times New Roman" w:cs="Times New Roman"/>
          <w:sz w:val="24"/>
          <w:szCs w:val="24"/>
        </w:rPr>
        <w:t>·</w:t>
      </w:r>
      <w:r>
        <w:rPr>
          <w:rFonts w:ascii="Times New Roman" w:hAnsi="Times New Roman" w:cs="Times New Roman"/>
          <w:i/>
          <w:sz w:val="24"/>
          <w:szCs w:val="24"/>
        </w:rPr>
        <w:t>h</w:t>
      </w:r>
      <w:r>
        <w:rPr>
          <w:rFonts w:ascii="Times New Roman" w:hAnsi="Times New Roman" w:cs="Times New Roman"/>
          <w:sz w:val="24"/>
          <w:szCs w:val="24"/>
        </w:rPr>
        <w:t xml:space="preserve">.若将某用电器单独接在该电能表上正常工作3 </w:t>
      </w:r>
      <w:r>
        <w:rPr>
          <w:rFonts w:ascii="Times New Roman" w:hAnsi="Times New Roman" w:cs="Times New Roman"/>
          <w:i/>
          <w:sz w:val="24"/>
          <w:szCs w:val="24"/>
        </w:rPr>
        <w:t>min</w:t>
      </w:r>
      <w:r>
        <w:rPr>
          <w:rFonts w:ascii="Times New Roman" w:eastAsia="MingLiU_HKSCS" w:hAnsi="Times New Roman" w:cs="Times New Roman" w:hint="eastAsia"/>
          <w:sz w:val="24"/>
          <w:szCs w:val="24"/>
        </w:rPr>
        <w:t>，</w:t>
      </w:r>
      <w:r>
        <w:rPr>
          <w:rFonts w:ascii="Times New Roman" w:hAnsi="Times New Roman" w:cs="Times New Roman"/>
          <w:sz w:val="24"/>
          <w:szCs w:val="24"/>
        </w:rPr>
        <w:t>电能表指示灯闪烁了32次．该用电器在上述时间内消耗的电能为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0.02</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i/>
          <w:sz w:val="24"/>
          <w:szCs w:val="24"/>
        </w:rPr>
        <w:t>kW</w:t>
      </w:r>
      <w:r>
        <w:rPr>
          <w:rFonts w:ascii="Times New Roman" w:hAnsi="Times New Roman" w:cs="Times New Roman"/>
          <w:sz w:val="24"/>
          <w:szCs w:val="24"/>
        </w:rPr>
        <w:t>·</w:t>
      </w:r>
      <w:r>
        <w:rPr>
          <w:rFonts w:ascii="Times New Roman" w:hAnsi="Times New Roman" w:cs="Times New Roman"/>
          <w:i/>
          <w:sz w:val="24"/>
          <w:szCs w:val="24"/>
        </w:rPr>
        <w:t>h</w:t>
      </w:r>
      <w:r>
        <w:rPr>
          <w:rFonts w:ascii="Times New Roman" w:eastAsia="MingLiU_HKSCS" w:hAnsi="Times New Roman" w:cs="Times New Roman" w:hint="eastAsia"/>
          <w:sz w:val="24"/>
          <w:szCs w:val="24"/>
        </w:rPr>
        <w:t>，</w:t>
      </w:r>
      <w:r>
        <w:rPr>
          <w:rFonts w:ascii="Times New Roman" w:hAnsi="Times New Roman" w:cs="Times New Roman"/>
          <w:sz w:val="24"/>
          <w:szCs w:val="24"/>
        </w:rPr>
        <w:t>它的实际电功率是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400</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i/>
          <w:sz w:val="24"/>
          <w:szCs w:val="24"/>
        </w:rPr>
        <w:t>W</w:t>
      </w:r>
      <w:r>
        <w:rPr>
          <w:rFonts w:ascii="Times New Roman" w:hAnsi="Times New Roman" w:cs="Times New Roman"/>
          <w:sz w:val="24"/>
          <w:szCs w:val="24"/>
        </w:rPr>
        <w:t>.</w:t>
      </w:r>
    </w:p>
    <w:p>
      <w:pPr>
        <w:pStyle w:val="PlainText"/>
        <w:ind w:firstLine="420" w:firstLineChars="200"/>
      </w:pPr>
      <w:r>
        <w:drawing>
          <wp:inline distT="0" distB="0" distL="114300" distR="114300">
            <wp:extent cx="5325745" cy="1433830"/>
            <wp:effectExtent l="0" t="0" r="8255" b="1397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749380" name="图片 2"/>
                    <pic:cNvPicPr>
                      <a:picLocks noChangeAspect="1"/>
                    </pic:cNvPicPr>
                  </pic:nvPicPr>
                  <pic:blipFill>
                    <a:blip xmlns:r="http://schemas.openxmlformats.org/officeDocument/2006/relationships" r:embed="rId25"/>
                    <a:stretch>
                      <a:fillRect/>
                    </a:stretch>
                  </pic:blipFill>
                  <pic:spPr>
                    <a:xfrm>
                      <a:off x="0" y="0"/>
                      <a:ext cx="5325745" cy="143383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12．</w:t>
      </w:r>
      <w:r>
        <w:rPr>
          <w:rFonts w:ascii="Times New Roman" w:eastAsia="楷体_GB2312" w:hAnsi="Times New Roman" w:cs="Times New Roman"/>
          <w:sz w:val="24"/>
          <w:szCs w:val="24"/>
        </w:rPr>
        <w:t>(2018. 黑龙江)</w:t>
      </w:r>
      <w:r>
        <w:rPr>
          <w:rFonts w:ascii="Times New Roman" w:hAnsi="Times New Roman" w:cs="Times New Roman"/>
          <w:sz w:val="24"/>
          <w:szCs w:val="24"/>
        </w:rPr>
        <w:t>在哈尔滨举行</w:t>
      </w:r>
      <w:r>
        <w:rPr>
          <w:rFonts w:ascii="Times New Roman" w:hAnsi="Times New Roman" w:cs="Times New Roman" w:hint="eastAsia"/>
          <w:sz w:val="24"/>
          <w:szCs w:val="24"/>
        </w:rPr>
        <w:t>的</w:t>
      </w:r>
      <w:r>
        <w:rPr>
          <w:rFonts w:ascii="Times New Roman" w:hAnsi="Times New Roman" w:cs="Times New Roman"/>
          <w:sz w:val="24"/>
          <w:szCs w:val="24"/>
        </w:rPr>
        <w:t>2018年</w:t>
      </w:r>
      <w:r>
        <w:rPr>
          <w:rFonts w:hAnsi="宋体" w:cs="Times New Roman"/>
          <w:sz w:val="24"/>
          <w:szCs w:val="24"/>
        </w:rPr>
        <w:t>“</w:t>
      </w:r>
      <w:r>
        <w:rPr>
          <w:rFonts w:ascii="Times New Roman" w:hAnsi="Times New Roman" w:cs="Times New Roman"/>
          <w:sz w:val="24"/>
          <w:szCs w:val="24"/>
        </w:rPr>
        <w:t>中国航天日</w:t>
      </w:r>
      <w:r>
        <w:rPr>
          <w:rFonts w:hAnsi="宋体" w:cs="Times New Roman"/>
          <w:sz w:val="24"/>
          <w:szCs w:val="24"/>
        </w:rPr>
        <w:t>”</w:t>
      </w:r>
      <w:r>
        <w:rPr>
          <w:rFonts w:ascii="Times New Roman" w:hAnsi="Times New Roman" w:cs="Times New Roman"/>
          <w:sz w:val="24"/>
          <w:szCs w:val="24"/>
        </w:rPr>
        <w:t>主场活动开幕式上宣布</w:t>
      </w:r>
      <w:r>
        <w:rPr>
          <w:rFonts w:ascii="Times New Roman" w:eastAsia="MingLiU_HKSCS" w:hAnsi="Times New Roman" w:cs="Times New Roman" w:hint="eastAsia"/>
          <w:sz w:val="24"/>
          <w:szCs w:val="24"/>
        </w:rPr>
        <w:t>，</w:t>
      </w:r>
      <w:r>
        <w:rPr>
          <w:rFonts w:ascii="Times New Roman" w:hAnsi="Times New Roman" w:cs="Times New Roman"/>
          <w:sz w:val="24"/>
          <w:szCs w:val="24"/>
        </w:rPr>
        <w:t>嫦娥四号中继星正式命名为</w:t>
      </w:r>
      <w:r>
        <w:rPr>
          <w:rFonts w:hAnsi="宋体" w:cs="Times New Roman"/>
          <w:sz w:val="24"/>
          <w:szCs w:val="24"/>
        </w:rPr>
        <w:t>“</w:t>
      </w:r>
      <w:r>
        <w:rPr>
          <w:rFonts w:ascii="Times New Roman" w:hAnsi="Times New Roman" w:cs="Times New Roman"/>
          <w:sz w:val="24"/>
          <w:szCs w:val="24"/>
        </w:rPr>
        <w:t>鹊桥</w:t>
      </w:r>
      <w:r>
        <w:rPr>
          <w:rFonts w:hAnsi="宋体"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于5月成功发射</w:t>
      </w:r>
      <w:r>
        <w:rPr>
          <w:rFonts w:ascii="Times New Roman" w:eastAsia="MingLiU_HKSCS" w:hAnsi="Times New Roman" w:cs="Times New Roman" w:hint="eastAsia"/>
          <w:sz w:val="24"/>
          <w:szCs w:val="24"/>
        </w:rPr>
        <w:t>，</w:t>
      </w:r>
      <w:r>
        <w:rPr>
          <w:rFonts w:ascii="Times New Roman" w:hAnsi="Times New Roman" w:cs="Times New Roman"/>
          <w:sz w:val="24"/>
          <w:szCs w:val="24"/>
        </w:rPr>
        <w:t>嫦娥四号依靠</w:t>
      </w:r>
      <w:r>
        <w:rPr>
          <w:rFonts w:ascii="Times New Roman" w:hAnsi="Times New Roman" w:cs="Times New Roman"/>
          <w:b/>
          <w:bCs/>
          <w:sz w:val="24"/>
          <w:szCs w:val="24"/>
          <w:u w:val="single"/>
        </w:rPr>
        <w:t>电磁波</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将信息传回地面．</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13</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(2019·盐城 )</w:t>
      </w:r>
      <w:r>
        <w:rPr>
          <w:rFonts w:ascii="Times New Roman" w:hAnsi="Times New Roman" w:cs="Times New Roman"/>
          <w:sz w:val="24"/>
          <w:szCs w:val="24"/>
        </w:rPr>
        <w:t>小芳用铅笔芯制作如图所示的</w:t>
      </w:r>
      <w:r>
        <w:rPr>
          <w:rFonts w:hAnsi="宋体" w:cs="Times New Roman"/>
          <w:sz w:val="24"/>
          <w:szCs w:val="24"/>
        </w:rPr>
        <w:t>“</w:t>
      </w:r>
      <w:r>
        <w:rPr>
          <w:rFonts w:ascii="Times New Roman" w:hAnsi="Times New Roman" w:cs="Times New Roman"/>
          <w:sz w:val="24"/>
          <w:szCs w:val="24"/>
        </w:rPr>
        <w:t>模拟调光灯</w:t>
      </w:r>
      <w:r>
        <w:rPr>
          <w:rFonts w:hAnsi="宋体" w:cs="Times New Roman"/>
          <w:sz w:val="24"/>
          <w:szCs w:val="24"/>
        </w:rPr>
        <w:t>”．</w:t>
      </w:r>
      <w:r>
        <w:rPr>
          <w:rFonts w:ascii="Times New Roman" w:hAnsi="Times New Roman" w:cs="Times New Roman"/>
          <w:sz w:val="24"/>
          <w:szCs w:val="24"/>
        </w:rPr>
        <w:t>闭合开关后</w:t>
      </w:r>
      <w:r>
        <w:rPr>
          <w:rFonts w:ascii="Times New Roman" w:eastAsia="MingLiU_HKSCS" w:hAnsi="Times New Roman" w:cs="Times New Roman" w:hint="eastAsia"/>
          <w:sz w:val="24"/>
          <w:szCs w:val="24"/>
        </w:rPr>
        <w:t>，</w:t>
      </w:r>
      <w:r>
        <w:rPr>
          <w:rFonts w:ascii="Times New Roman" w:hAnsi="Times New Roman" w:cs="Times New Roman"/>
          <w:sz w:val="24"/>
          <w:szCs w:val="24"/>
        </w:rPr>
        <w:t>左右移动回形针</w:t>
      </w:r>
      <w:r>
        <w:rPr>
          <w:rFonts w:ascii="Times New Roman" w:eastAsia="MingLiU_HKSCS" w:hAnsi="Times New Roman" w:cs="Times New Roman" w:hint="eastAsia"/>
          <w:sz w:val="24"/>
          <w:szCs w:val="24"/>
        </w:rPr>
        <w:t>，</w:t>
      </w:r>
      <w:r>
        <w:rPr>
          <w:rFonts w:ascii="Times New Roman" w:hAnsi="Times New Roman" w:cs="Times New Roman"/>
          <w:sz w:val="24"/>
          <w:szCs w:val="24"/>
        </w:rPr>
        <w:t>小灯泡始终不亮</w:t>
      </w:r>
      <w:r>
        <w:rPr>
          <w:rFonts w:ascii="Times New Roman" w:eastAsia="MingLiU_HKSCS" w:hAnsi="Times New Roman" w:cs="Times New Roman" w:hint="eastAsia"/>
          <w:sz w:val="24"/>
          <w:szCs w:val="24"/>
        </w:rPr>
        <w:t>，</w:t>
      </w:r>
      <w:r>
        <w:rPr>
          <w:rFonts w:ascii="Times New Roman" w:hAnsi="Times New Roman" w:cs="Times New Roman"/>
          <w:sz w:val="24"/>
          <w:szCs w:val="24"/>
        </w:rPr>
        <w:t>为检查电路故障</w:t>
      </w:r>
      <w:r>
        <w:rPr>
          <w:rFonts w:ascii="Times New Roman" w:eastAsia="MingLiU_HKSCS" w:hAnsi="Times New Roman" w:cs="Times New Roman" w:hint="eastAsia"/>
          <w:sz w:val="24"/>
          <w:szCs w:val="24"/>
        </w:rPr>
        <w:t>，</w:t>
      </w:r>
      <w:r>
        <w:rPr>
          <w:rFonts w:ascii="Times New Roman" w:hAnsi="Times New Roman" w:cs="Times New Roman"/>
          <w:sz w:val="24"/>
          <w:szCs w:val="24"/>
        </w:rPr>
        <w:t>小芳将电压表接到</w:t>
      </w:r>
      <w:r>
        <w:rPr>
          <w:rFonts w:ascii="Times New Roman" w:hAnsi="Times New Roman" w:cs="Times New Roman" w:hint="eastAsia"/>
          <w:sz w:val="24"/>
          <w:szCs w:val="24"/>
        </w:rPr>
        <w:t>A</w:t>
      </w:r>
      <w:r>
        <w:rPr>
          <w:rFonts w:ascii="Times New Roman" w:hAnsi="Times New Roman" w:cs="Times New Roman"/>
          <w:sz w:val="24"/>
          <w:szCs w:val="24"/>
        </w:rPr>
        <w:t>、B两点</w:t>
      </w:r>
      <w:r>
        <w:rPr>
          <w:rFonts w:ascii="Times New Roman" w:eastAsia="MingLiU_HKSCS" w:hAnsi="Times New Roman" w:cs="Times New Roman" w:hint="eastAsia"/>
          <w:sz w:val="24"/>
          <w:szCs w:val="24"/>
        </w:rPr>
        <w:t>，</w:t>
      </w:r>
      <w:r>
        <w:rPr>
          <w:rFonts w:ascii="Times New Roman" w:hAnsi="Times New Roman" w:cs="Times New Roman"/>
          <w:sz w:val="24"/>
          <w:szCs w:val="24"/>
        </w:rPr>
        <w:t xml:space="preserve">测得电压为3.0 </w:t>
      </w:r>
      <w:r>
        <w:rPr>
          <w:rFonts w:ascii="Times New Roman" w:hAnsi="Times New Roman" w:cs="Times New Roman"/>
          <w:i/>
          <w:sz w:val="24"/>
          <w:szCs w:val="24"/>
        </w:rPr>
        <w:t>V</w:t>
      </w:r>
      <w:r>
        <w:rPr>
          <w:rFonts w:ascii="Times New Roman" w:eastAsia="MingLiU_HKSCS" w:hAnsi="Times New Roman" w:cs="Times New Roman" w:hint="eastAsia"/>
          <w:sz w:val="24"/>
          <w:szCs w:val="24"/>
        </w:rPr>
        <w:t>，</w:t>
      </w:r>
      <w:r>
        <w:rPr>
          <w:rFonts w:ascii="Times New Roman" w:hAnsi="Times New Roman" w:cs="Times New Roman"/>
          <w:sz w:val="24"/>
          <w:szCs w:val="24"/>
        </w:rPr>
        <w:t>则</w:t>
      </w:r>
      <w:r>
        <w:rPr>
          <w:rFonts w:ascii="Times New Roman" w:hAnsi="Times New Roman" w:cs="Times New Roman" w:hint="eastAsia"/>
          <w:sz w:val="24"/>
          <w:szCs w:val="24"/>
        </w:rPr>
        <w:t>A</w:t>
      </w:r>
      <w:r>
        <w:rPr>
          <w:rFonts w:ascii="Times New Roman" w:hAnsi="Times New Roman" w:cs="Times New Roman"/>
          <w:sz w:val="24"/>
          <w:szCs w:val="24"/>
        </w:rPr>
        <w:t>、B</w:t>
      </w:r>
      <w:r>
        <w:rPr>
          <w:rFonts w:ascii="Times New Roman" w:hAnsi="Times New Roman" w:cs="Times New Roman" w:hint="eastAsia"/>
          <w:sz w:val="24"/>
          <w:szCs w:val="24"/>
        </w:rPr>
        <w:t xml:space="preserve"> </w:t>
      </w:r>
      <w:r>
        <w:rPr>
          <w:rFonts w:ascii="Times New Roman" w:hAnsi="Times New Roman" w:cs="Times New Roman"/>
          <w:sz w:val="24"/>
          <w:szCs w:val="24"/>
        </w:rPr>
        <w:t>间</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断路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短路</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断路</w:t>
      </w:r>
      <w:r>
        <w:rPr>
          <w:rFonts w:hAnsi="宋体" w:cs="Times New Roman"/>
          <w:sz w:val="24"/>
          <w:szCs w:val="24"/>
        </w:rPr>
        <w:t>”</w:t>
      </w:r>
      <w:r>
        <w:rPr>
          <w:rFonts w:ascii="Times New Roman" w:hAnsi="Times New Roman"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这种故障可能的情况是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灯丝断了、灯泡与灯座接触不良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14</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(2019·绵阳)</w:t>
      </w:r>
      <w:r>
        <w:rPr>
          <w:rFonts w:ascii="Times New Roman" w:hAnsi="Times New Roman" w:cs="Times New Roman"/>
          <w:sz w:val="24"/>
          <w:szCs w:val="24"/>
        </w:rPr>
        <w:t>某一天晚上睡觉前</w:t>
      </w:r>
      <w:r>
        <w:rPr>
          <w:rFonts w:ascii="Times New Roman" w:eastAsia="MingLiU_HKSCS" w:hAnsi="Times New Roman" w:cs="Times New Roman" w:hint="eastAsia"/>
          <w:sz w:val="24"/>
          <w:szCs w:val="24"/>
        </w:rPr>
        <w:t>，</w:t>
      </w:r>
      <w:r>
        <w:rPr>
          <w:rFonts w:ascii="Times New Roman" w:hAnsi="Times New Roman" w:cs="Times New Roman"/>
          <w:sz w:val="24"/>
          <w:szCs w:val="24"/>
        </w:rPr>
        <w:t>小文同学用有预约功能的电饭煲为家人第二天早餐煲粥．小文将大米等食材放入电饭煲内</w:t>
      </w:r>
      <w:r>
        <w:rPr>
          <w:rFonts w:ascii="Times New Roman" w:eastAsia="MingLiU_HKSCS" w:hAnsi="Times New Roman" w:cs="Times New Roman" w:hint="eastAsia"/>
          <w:sz w:val="24"/>
          <w:szCs w:val="24"/>
        </w:rPr>
        <w:t>，</w:t>
      </w:r>
      <w:r>
        <w:rPr>
          <w:rFonts w:ascii="Times New Roman" w:hAnsi="Times New Roman" w:cs="Times New Roman"/>
          <w:sz w:val="24"/>
          <w:szCs w:val="24"/>
        </w:rPr>
        <w:t>接通</w:t>
      </w:r>
      <w:r>
        <w:rPr>
          <w:rFonts w:ascii="Times New Roman" w:hAnsi="Times New Roman" w:cs="Times New Roman" w:hint="eastAsia"/>
          <w:sz w:val="24"/>
          <w:szCs w:val="24"/>
        </w:rPr>
        <w:t xml:space="preserve">220 </w:t>
      </w:r>
      <w:r>
        <w:rPr>
          <w:rFonts w:ascii="Times New Roman" w:hAnsi="Times New Roman" w:cs="Times New Roman" w:hint="eastAsia"/>
          <w:i/>
          <w:sz w:val="24"/>
          <w:szCs w:val="24"/>
        </w:rPr>
        <w:t>V</w:t>
      </w:r>
      <w:r>
        <w:rPr>
          <w:rFonts w:ascii="Times New Roman" w:hAnsi="Times New Roman" w:cs="Times New Roman"/>
          <w:sz w:val="24"/>
          <w:szCs w:val="24"/>
        </w:rPr>
        <w:t>家庭电路</w:t>
      </w:r>
      <w:r>
        <w:rPr>
          <w:rFonts w:ascii="Times New Roman" w:eastAsia="MingLiU_HKSCS" w:hAnsi="Times New Roman" w:cs="Times New Roman" w:hint="eastAsia"/>
          <w:sz w:val="24"/>
          <w:szCs w:val="24"/>
        </w:rPr>
        <w:t>，</w:t>
      </w:r>
      <w:r>
        <w:rPr>
          <w:rFonts w:ascii="Times New Roman" w:hAnsi="Times New Roman" w:cs="Times New Roman"/>
          <w:sz w:val="24"/>
          <w:szCs w:val="24"/>
        </w:rPr>
        <w:t>经过了待机、加热、保温三个过程</w:t>
      </w:r>
      <w:r>
        <w:rPr>
          <w:rFonts w:ascii="Times New Roman" w:eastAsia="MingLiU_HKSCS" w:hAnsi="Times New Roman" w:cs="Times New Roman" w:hint="eastAsia"/>
          <w:sz w:val="24"/>
          <w:szCs w:val="24"/>
        </w:rPr>
        <w:t>，</w:t>
      </w:r>
      <w:r>
        <w:rPr>
          <w:rFonts w:ascii="Times New Roman" w:hAnsi="Times New Roman" w:cs="Times New Roman"/>
          <w:sz w:val="24"/>
          <w:szCs w:val="24"/>
        </w:rPr>
        <w:t>早餐前断开电源</w:t>
      </w:r>
      <w:r>
        <w:rPr>
          <w:rFonts w:ascii="Times New Roman" w:eastAsia="MingLiU_HKSCS" w:hAnsi="Times New Roman" w:cs="Times New Roman" w:hint="eastAsia"/>
          <w:sz w:val="24"/>
          <w:szCs w:val="24"/>
        </w:rPr>
        <w:t>，</w:t>
      </w:r>
      <w:r>
        <w:rPr>
          <w:rFonts w:ascii="Times New Roman" w:hAnsi="Times New Roman" w:cs="Times New Roman"/>
          <w:sz w:val="24"/>
          <w:szCs w:val="24"/>
        </w:rPr>
        <w:t>电饭煲消耗的电功率随时间变化的图象如图所示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电饭煲加热过程消耗的电能是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0.88</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i/>
          <w:sz w:val="24"/>
          <w:szCs w:val="24"/>
        </w:rPr>
        <w:t>kW</w:t>
      </w:r>
      <w:r>
        <w:rPr>
          <w:rFonts w:ascii="Times New Roman" w:hAnsi="Times New Roman" w:cs="Times New Roman"/>
          <w:sz w:val="24"/>
          <w:szCs w:val="24"/>
        </w:rPr>
        <w:t>·</w:t>
      </w:r>
      <w:r>
        <w:rPr>
          <w:rFonts w:ascii="Times New Roman" w:hAnsi="Times New Roman" w:cs="Times New Roman"/>
          <w:i/>
          <w:sz w:val="24"/>
          <w:szCs w:val="24"/>
        </w:rPr>
        <w:t>h</w:t>
      </w:r>
      <w:r>
        <w:rPr>
          <w:rFonts w:ascii="Times New Roman" w:hAnsi="Times New Roman" w:cs="Times New Roman"/>
          <w:sz w:val="24"/>
          <w:szCs w:val="24"/>
        </w:rPr>
        <w:t>.　</w:t>
      </w: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四、应用</w:t>
      </w:r>
      <w:r>
        <w:rPr>
          <w:rFonts w:ascii="Times New Roman" w:eastAsia="楷体_GB2312" w:hAnsi="Times New Roman" w:cs="Times New Roman"/>
          <w:sz w:val="24"/>
          <w:szCs w:val="24"/>
        </w:rPr>
        <w:t>(共21分)</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15</w:t>
      </w:r>
      <w:r>
        <w:rPr>
          <w:rFonts w:ascii="Times New Roman" w:eastAsia="MingLiU_HKSCS" w:hAnsi="Times New Roman" w:cs="Times New Roman" w:hint="eastAsia"/>
          <w:sz w:val="24"/>
          <w:szCs w:val="24"/>
        </w:rPr>
        <w:t>．</w:t>
      </w:r>
      <w:r>
        <w:rPr>
          <w:rFonts w:ascii="Times New Roman" w:hAnsi="Times New Roman" w:cs="Times New Roman"/>
          <w:sz w:val="24"/>
          <w:szCs w:val="24"/>
        </w:rPr>
        <w:t>(2分)阅读短文</w:t>
      </w:r>
      <w:r>
        <w:rPr>
          <w:rFonts w:ascii="Times New Roman" w:eastAsia="MingLiU_HKSCS" w:hAnsi="Times New Roman" w:cs="Times New Roman" w:hint="eastAsia"/>
          <w:sz w:val="24"/>
          <w:szCs w:val="24"/>
        </w:rPr>
        <w:t>，</w:t>
      </w:r>
      <w:r>
        <w:rPr>
          <w:rFonts w:ascii="Times New Roman" w:hAnsi="Times New Roman" w:cs="Times New Roman"/>
          <w:sz w:val="24"/>
          <w:szCs w:val="24"/>
        </w:rPr>
        <w:t>回答问题：</w:t>
      </w:r>
    </w:p>
    <w:p>
      <w:pPr>
        <w:pStyle w:val="PlainText"/>
        <w:ind w:firstLine="480" w:firstLineChars="200"/>
        <w:jc w:val="center"/>
        <w:rPr>
          <w:rFonts w:ascii="Times New Roman" w:hAnsi="Times New Roman" w:cs="Times New Roman" w:hint="eastAsia"/>
          <w:sz w:val="24"/>
          <w:szCs w:val="24"/>
        </w:rPr>
      </w:pPr>
      <w:r>
        <w:rPr>
          <w:rFonts w:ascii="Times New Roman" w:eastAsia="黑体" w:hAnsi="Times New Roman" w:cs="Times New Roman"/>
          <w:sz w:val="24"/>
          <w:szCs w:val="24"/>
        </w:rPr>
        <w:t>上海磁悬浮列车</w:t>
      </w:r>
      <w:r>
        <w:rPr>
          <w:rFonts w:ascii="Times New Roman" w:eastAsia="黑体" w:hAnsi="Times New Roman" w:cs="Times New Roman" w:hint="eastAsia"/>
          <w:sz w:val="24"/>
          <w:szCs w:val="24"/>
        </w:rPr>
        <w:t>试乘记</w:t>
      </w:r>
    </w:p>
    <w:p>
      <w:pPr>
        <w:pStyle w:val="PlainText"/>
        <w:ind w:firstLine="480" w:firstLineChars="200"/>
        <w:rPr>
          <w:rFonts w:ascii="Times New Roman" w:eastAsia="MingLiU_HKSCS" w:hAnsi="Times New Roman" w:cs="Times New Roman" w:hint="eastAsia"/>
          <w:sz w:val="24"/>
          <w:szCs w:val="24"/>
        </w:rPr>
      </w:pPr>
      <w:r>
        <w:rPr>
          <w:rFonts w:ascii="Times New Roman" w:eastAsia="楷体_GB2312" w:hAnsi="Times New Roman" w:cs="Times New Roman"/>
          <w:sz w:val="24"/>
          <w:szCs w:val="24"/>
        </w:rPr>
        <w:t>运行于上海郊外的磁悬浮列车重新面向公众开始试运营(如图甲)．列车起动后</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加速相当迅速．车内安装了速度计</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 xml:space="preserve">出发后不到1分钟时速就已超过200 </w:t>
      </w:r>
      <w:r>
        <w:rPr>
          <w:rFonts w:ascii="Times New Roman" w:eastAsia="楷体_GB2312" w:hAnsi="Times New Roman" w:cs="Times New Roman"/>
          <w:i/>
          <w:sz w:val="24"/>
          <w:szCs w:val="24"/>
        </w:rPr>
        <w:t>km</w:t>
      </w:r>
      <w:r>
        <w:rPr>
          <w:rFonts w:ascii="Times New Roman" w:eastAsia="楷体_GB2312" w:hAnsi="Times New Roman" w:cs="Times New Roman"/>
          <w:sz w:val="24"/>
          <w:szCs w:val="24"/>
        </w:rPr>
        <w:t>之后</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虽然感觉加速的速度稍有放缓</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不停增长的速度计的数字则告诉人们速度仍在持续增加．到底要加速到多快呀？正这么想着</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此时显示出时速的速度计数字终于停止变动(如图乙)．到了这么快的速度</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身体上已经根本无法感受出时速到底有多少</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只有快极了的感觉．不过</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在与高速公路并列行驶过程中看到汽车迅速向后逝去时</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才体会到磁悬浮列车的实力．时速在最大处保持</w:t>
      </w:r>
      <w:r>
        <w:rPr>
          <w:rFonts w:ascii="Times New Roman" w:eastAsia="楷体_GB2312" w:hAnsi="Times New Roman" w:cs="Times New Roman" w:hint="eastAsia"/>
          <w:sz w:val="24"/>
          <w:szCs w:val="24"/>
        </w:rPr>
        <w:t>近</w:t>
      </w:r>
      <w:r>
        <w:rPr>
          <w:rFonts w:ascii="Times New Roman" w:eastAsia="楷体_GB2312" w:hAnsi="Times New Roman" w:cs="Times New Roman"/>
          <w:sz w:val="24"/>
          <w:szCs w:val="24"/>
        </w:rPr>
        <w:t>1分钟后</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开始减速到</w:t>
      </w:r>
      <w:r>
        <w:rPr>
          <w:rFonts w:ascii="Times New Roman" w:eastAsia="楷体_GB2312" w:hAnsi="Times New Roman" w:cs="Times New Roman" w:hint="eastAsia"/>
          <w:sz w:val="24"/>
          <w:szCs w:val="24"/>
        </w:rPr>
        <w:t xml:space="preserve">200 </w:t>
      </w:r>
      <w:r>
        <w:rPr>
          <w:rFonts w:ascii="Times New Roman" w:eastAsia="楷体_GB2312" w:hAnsi="Times New Roman" w:cs="Times New Roman" w:hint="eastAsia"/>
          <w:i/>
          <w:sz w:val="24"/>
          <w:szCs w:val="24"/>
        </w:rPr>
        <w:t>km</w:t>
      </w:r>
      <w:r>
        <w:rPr>
          <w:rFonts w:ascii="Times New Roman" w:eastAsia="楷体_GB2312" w:hAnsi="Times New Roman" w:cs="Times New Roman"/>
          <w:sz w:val="24"/>
          <w:szCs w:val="24"/>
        </w:rPr>
        <w:t>的时速时</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感觉到周围景色的流动也开始放慢．但如果看到列车近旁的话</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高速公路上的汽车还是像飞一样向后滑去．就在这种感觉中</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 xml:space="preserve">慢慢地看到了上海的空中大门——浦东国际机场．轨道全长约为30 </w:t>
      </w:r>
      <w:r>
        <w:rPr>
          <w:rFonts w:ascii="Times New Roman" w:eastAsia="楷体_GB2312" w:hAnsi="Times New Roman" w:cs="Times New Roman"/>
          <w:i/>
          <w:sz w:val="24"/>
          <w:szCs w:val="24"/>
        </w:rPr>
        <w:t>km</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仅仅8分钟时间就穿越了这段距离</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让人感觉只是一瞬．</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1843405" cy="650875"/>
            <wp:effectExtent l="0" t="0" r="4445" b="15875"/>
            <wp:docPr id="1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31644" name="图片 42"/>
                    <pic:cNvPicPr>
                      <a:picLocks noChangeAspect="1"/>
                    </pic:cNvPicPr>
                  </pic:nvPicPr>
                  <pic:blipFill>
                    <a:blip xmlns:r="http://schemas.openxmlformats.org/officeDocument/2006/relationships" r:embed="rId26" r:link="rId27"/>
                    <a:stretch>
                      <a:fillRect/>
                    </a:stretch>
                  </pic:blipFill>
                  <pic:spPr>
                    <a:xfrm>
                      <a:off x="0" y="0"/>
                      <a:ext cx="1843405" cy="650875"/>
                    </a:xfrm>
                    <a:prstGeom prst="rect">
                      <a:avLst/>
                    </a:prstGeom>
                    <a:noFill/>
                    <a:ln w="9525">
                      <a:noFill/>
                    </a:ln>
                  </pic:spPr>
                </pic:pic>
              </a:graphicData>
            </a:graphic>
          </wp:inline>
        </w:drawing>
      </w:r>
      <w:r>
        <w:rPr>
          <w:rFonts w:ascii="Times New Roman" w:hAnsi="Times New Roman" w:cs="Times New Roman"/>
          <w:sz w:val="24"/>
          <w:szCs w:val="24"/>
        </w:rPr>
        <w:t>　</w:t>
      </w:r>
      <w:r>
        <w:rPr>
          <w:rFonts w:ascii="Times New Roman" w:hAnsi="Times New Roman" w:cs="Times New Roman"/>
          <w:sz w:val="24"/>
          <w:szCs w:val="24"/>
        </w:rPr>
        <w:drawing>
          <wp:inline distT="0" distB="0" distL="114300" distR="114300">
            <wp:extent cx="1485265" cy="958215"/>
            <wp:effectExtent l="0" t="0" r="635" b="13335"/>
            <wp:docPr id="1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508091" name="图片 43"/>
                    <pic:cNvPicPr>
                      <a:picLocks noChangeAspect="1"/>
                    </pic:cNvPicPr>
                  </pic:nvPicPr>
                  <pic:blipFill>
                    <a:blip xmlns:r="http://schemas.openxmlformats.org/officeDocument/2006/relationships" r:embed="rId28" r:link="rId29"/>
                    <a:stretch>
                      <a:fillRect/>
                    </a:stretch>
                  </pic:blipFill>
                  <pic:spPr>
                    <a:xfrm>
                      <a:off x="0" y="0"/>
                      <a:ext cx="1485265" cy="958215"/>
                    </a:xfrm>
                    <a:prstGeom prst="rect">
                      <a:avLst/>
                    </a:prstGeom>
                    <a:noFill/>
                    <a:ln w="9525">
                      <a:noFill/>
                    </a:ln>
                  </pic:spPr>
                </pic:pic>
              </a:graphicData>
            </a:graphic>
          </wp:inline>
        </w:drawing>
      </w:r>
      <w:r>
        <w:rPr>
          <w:rFonts w:ascii="Times New Roman" w:hAnsi="Times New Roman" w:cs="Times New Roman"/>
          <w:i/>
          <w:sz w:val="24"/>
          <w:szCs w:val="24"/>
        </w:rPr>
        <w:t>,</w:t>
      </w:r>
      <w:r>
        <w:rPr>
          <w:rFonts w:ascii="Times New Roman" w:eastAsia="楷体_GB2312" w:hAnsi="Times New Roman" w:cs="Times New Roman"/>
          <w:sz w:val="24"/>
          <w:szCs w:val="24"/>
        </w:rPr>
        <w:t>丙</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如图丙所示是上海磁悬浮列车的悬浮原理图．请在图中画出轨道下方的车厢线圈的绕线．</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16</w:t>
      </w:r>
      <w:r>
        <w:rPr>
          <w:rFonts w:ascii="Times New Roman" w:eastAsia="MingLiU_HKSCS" w:hAnsi="Times New Roman" w:cs="Times New Roman" w:hint="eastAsia"/>
          <w:sz w:val="24"/>
          <w:szCs w:val="24"/>
        </w:rPr>
        <w:t>．</w:t>
      </w:r>
      <w:r>
        <w:rPr>
          <w:rFonts w:ascii="Times New Roman" w:hAnsi="Times New Roman" w:cs="Times New Roman"/>
          <w:sz w:val="24"/>
          <w:szCs w:val="24"/>
        </w:rPr>
        <w:t>(4分)安装电灯用的电线</w:t>
      </w:r>
      <w:r>
        <w:rPr>
          <w:rFonts w:ascii="Times New Roman" w:eastAsia="MingLiU_HKSCS" w:hAnsi="Times New Roman" w:cs="Times New Roman" w:hint="eastAsia"/>
          <w:sz w:val="24"/>
          <w:szCs w:val="24"/>
        </w:rPr>
        <w:t>，</w:t>
      </w:r>
      <w:r>
        <w:rPr>
          <w:rFonts w:ascii="Times New Roman" w:hAnsi="Times New Roman" w:cs="Times New Roman"/>
          <w:sz w:val="24"/>
          <w:szCs w:val="24"/>
        </w:rPr>
        <w:t>电线芯用铜芯或铝芯</w:t>
      </w:r>
      <w:r>
        <w:rPr>
          <w:rFonts w:ascii="Times New Roman" w:eastAsia="MingLiU_HKSCS" w:hAnsi="Times New Roman" w:cs="Times New Roman" w:hint="eastAsia"/>
          <w:sz w:val="24"/>
          <w:szCs w:val="24"/>
        </w:rPr>
        <w:t>，</w:t>
      </w:r>
      <w:r>
        <w:rPr>
          <w:rFonts w:ascii="Times New Roman" w:hAnsi="Times New Roman" w:cs="Times New Roman"/>
          <w:sz w:val="24"/>
          <w:szCs w:val="24"/>
        </w:rPr>
        <w:t>铁也是导体</w:t>
      </w:r>
      <w:r>
        <w:rPr>
          <w:rFonts w:ascii="Times New Roman" w:eastAsia="MingLiU_HKSCS" w:hAnsi="Times New Roman" w:cs="Times New Roman" w:hint="eastAsia"/>
          <w:sz w:val="24"/>
          <w:szCs w:val="24"/>
        </w:rPr>
        <w:t>，</w:t>
      </w:r>
      <w:r>
        <w:rPr>
          <w:rFonts w:ascii="Times New Roman" w:hAnsi="Times New Roman" w:cs="Times New Roman"/>
          <w:sz w:val="24"/>
          <w:szCs w:val="24"/>
        </w:rPr>
        <w:t>又多又便宜</w:t>
      </w:r>
      <w:r>
        <w:rPr>
          <w:rFonts w:ascii="Times New Roman" w:eastAsia="MingLiU_HKSCS" w:hAnsi="Times New Roman" w:cs="Times New Roman" w:hint="eastAsia"/>
          <w:sz w:val="24"/>
          <w:szCs w:val="24"/>
        </w:rPr>
        <w:t>，</w:t>
      </w:r>
      <w:r>
        <w:rPr>
          <w:rFonts w:ascii="Times New Roman" w:hAnsi="Times New Roman" w:cs="Times New Roman"/>
          <w:sz w:val="24"/>
          <w:szCs w:val="24"/>
        </w:rPr>
        <w:t>为什么不用来做导线？而电线芯外面要包上一层橡胶或塑料</w:t>
      </w:r>
      <w:r>
        <w:rPr>
          <w:rFonts w:ascii="Times New Roman" w:eastAsia="MingLiU_HKSCS" w:hAnsi="Times New Roman" w:cs="Times New Roman" w:hint="eastAsia"/>
          <w:sz w:val="24"/>
          <w:szCs w:val="24"/>
        </w:rPr>
        <w:t>，</w:t>
      </w:r>
      <w:r>
        <w:rPr>
          <w:rFonts w:ascii="Times New Roman" w:hAnsi="Times New Roman" w:cs="Times New Roman"/>
          <w:sz w:val="24"/>
          <w:szCs w:val="24"/>
        </w:rPr>
        <w:t>这又是为什么？</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生活中常见的金属有铁、铜、铝等</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因为铜和铝的导电性能比铁好得多</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所以我们常用铜或铝做电线芯</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而不用铁；电线芯外面包一层橡胶或塑料</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是因为塑料和橡胶是绝缘体</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可以防止漏电．</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17</w:t>
      </w:r>
      <w:r>
        <w:rPr>
          <w:rFonts w:ascii="Times New Roman" w:eastAsia="MingLiU_HKSCS" w:hAnsi="Times New Roman" w:cs="Times New Roman" w:hint="eastAsia"/>
          <w:sz w:val="24"/>
          <w:szCs w:val="24"/>
        </w:rPr>
        <w:t>．</w:t>
      </w:r>
      <w:r>
        <w:rPr>
          <w:rFonts w:ascii="Times New Roman" w:hAnsi="Times New Roman" w:cs="Times New Roman"/>
          <w:sz w:val="24"/>
          <w:szCs w:val="24"/>
        </w:rPr>
        <w:t>(5分)</w:t>
      </w:r>
      <w:r>
        <w:rPr>
          <w:rFonts w:ascii="Times New Roman" w:eastAsia="楷体_GB2312" w:hAnsi="Times New Roman" w:cs="Times New Roman"/>
          <w:sz w:val="24"/>
          <w:szCs w:val="24"/>
        </w:rPr>
        <w:t>(2019·宿迁)</w:t>
      </w:r>
      <w:r>
        <w:rPr>
          <w:rFonts w:ascii="Times New Roman" w:hAnsi="Times New Roman" w:cs="Times New Roman"/>
          <w:sz w:val="24"/>
          <w:szCs w:val="24"/>
        </w:rPr>
        <w:t>某电器厂设计了一种具有高、中、低温三挡的家用电火锅</w:t>
      </w:r>
      <w:r>
        <w:rPr>
          <w:rFonts w:ascii="Times New Roman" w:eastAsia="MingLiU_HKSCS" w:hAnsi="Times New Roman" w:cs="Times New Roman" w:hint="eastAsia"/>
          <w:sz w:val="24"/>
          <w:szCs w:val="24"/>
        </w:rPr>
        <w:t>，</w:t>
      </w:r>
      <w:r>
        <w:rPr>
          <w:rFonts w:ascii="Times New Roman" w:hAnsi="Times New Roman" w:cs="Times New Roman"/>
          <w:sz w:val="24"/>
          <w:szCs w:val="24"/>
        </w:rPr>
        <w:t>该火锅产品铭牌和电路图如下所示：</w:t>
      </w:r>
    </w:p>
    <w:p>
      <w:pPr>
        <w:pStyle w:val="PlainText"/>
        <w:ind w:firstLine="480" w:firstLineChars="200"/>
        <w:rPr>
          <w:rFonts w:ascii="Times New Roman" w:eastAsia="楷体_GB2312" w:hAnsi="Times New Roman" w:cs="Times New Roman"/>
          <w:sz w:val="24"/>
          <w:szCs w:val="24"/>
        </w:rPr>
      </w:pPr>
    </w:p>
    <w:p>
      <w:pPr>
        <w:pStyle w:val="PlainText"/>
        <w:ind w:firstLine="420" w:firstLineChars="200"/>
      </w:pPr>
      <w:r>
        <w:drawing>
          <wp:inline distT="0" distB="0" distL="114300" distR="114300">
            <wp:extent cx="4565650" cy="1361440"/>
            <wp:effectExtent l="0" t="0" r="6350" b="1016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95220" name="图片 3"/>
                    <pic:cNvPicPr>
                      <a:picLocks noChangeAspect="1"/>
                    </pic:cNvPicPr>
                  </pic:nvPicPr>
                  <pic:blipFill>
                    <a:blip xmlns:r="http://schemas.openxmlformats.org/officeDocument/2006/relationships" r:embed="rId30"/>
                    <a:stretch>
                      <a:fillRect/>
                    </a:stretch>
                  </pic:blipFill>
                  <pic:spPr>
                    <a:xfrm>
                      <a:off x="0" y="0"/>
                      <a:ext cx="4565650" cy="136144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 xml:space="preserve"> </w:t>
      </w:r>
      <w:r>
        <w:rPr>
          <w:rFonts w:ascii="Times New Roman" w:hAnsi="Times New Roman" w:cs="Times New Roman"/>
          <w:sz w:val="24"/>
          <w:szCs w:val="24"/>
        </w:rPr>
        <w:t>(1)当电火锅使用中温挡正常工作时</w:t>
      </w:r>
      <w:r>
        <w:rPr>
          <w:rFonts w:ascii="Times New Roman" w:eastAsia="MingLiU_HKSCS" w:hAnsi="Times New Roman" w:cs="Times New Roman" w:hint="eastAsia"/>
          <w:sz w:val="24"/>
          <w:szCs w:val="24"/>
        </w:rPr>
        <w:t>，</w:t>
      </w:r>
      <w:r>
        <w:rPr>
          <w:rFonts w:ascii="Times New Roman" w:hAnsi="Times New Roman" w:cs="Times New Roman"/>
          <w:sz w:val="24"/>
          <w:szCs w:val="24"/>
        </w:rPr>
        <w:t>电路中电流是多大？接入电路的电热丝的阻值是多少？</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当开关</w:t>
      </w:r>
      <w:r>
        <w:rPr>
          <w:rFonts w:ascii="Times New Roman" w:hAnsi="Times New Roman" w:cs="Times New Roman"/>
          <w:b/>
          <w:bCs/>
          <w:i/>
          <w:sz w:val="24"/>
          <w:szCs w:val="24"/>
        </w:rPr>
        <w:t>S</w:t>
      </w:r>
      <w:r>
        <w:rPr>
          <w:rFonts w:ascii="Times New Roman" w:hAnsi="Times New Roman" w:cs="Times New Roman" w:hint="eastAsia"/>
          <w:b/>
          <w:bCs/>
          <w:sz w:val="24"/>
          <w:szCs w:val="24"/>
          <w:vertAlign w:val="subscript"/>
        </w:rPr>
        <w:t>1</w:t>
      </w:r>
      <w:r>
        <w:rPr>
          <w:rFonts w:ascii="Times New Roman" w:hAnsi="Times New Roman" w:cs="Times New Roman"/>
          <w:b/>
          <w:bCs/>
          <w:sz w:val="24"/>
          <w:szCs w:val="24"/>
        </w:rPr>
        <w:t>断开</w:t>
      </w:r>
      <w:r>
        <w:rPr>
          <w:rFonts w:ascii="Times New Roman" w:eastAsia="MingLiU_HKSCS" w:hAnsi="Times New Roman" w:cs="Times New Roman" w:hint="eastAsia"/>
          <w:b/>
          <w:bCs/>
          <w:sz w:val="24"/>
          <w:szCs w:val="24"/>
        </w:rPr>
        <w:t>，</w:t>
      </w:r>
      <w:r>
        <w:rPr>
          <w:rFonts w:ascii="Times New Roman" w:hAnsi="Times New Roman" w:cs="Times New Roman" w:hint="eastAsia"/>
          <w:b/>
          <w:bCs/>
          <w:i/>
          <w:sz w:val="24"/>
          <w:szCs w:val="24"/>
        </w:rPr>
        <w:t>S</w:t>
      </w:r>
      <w:r>
        <w:rPr>
          <w:rFonts w:ascii="Times New Roman" w:hAnsi="Times New Roman" w:cs="Times New Roman" w:hint="eastAsia"/>
          <w:b/>
          <w:bCs/>
          <w:sz w:val="24"/>
          <w:szCs w:val="24"/>
          <w:vertAlign w:val="subscript"/>
        </w:rPr>
        <w:t>2</w:t>
      </w:r>
      <w:r>
        <w:rPr>
          <w:rFonts w:ascii="Times New Roman" w:hAnsi="Times New Roman" w:cs="Times New Roman"/>
          <w:b/>
          <w:bCs/>
          <w:sz w:val="24"/>
          <w:szCs w:val="24"/>
        </w:rPr>
        <w:t>接</w:t>
      </w:r>
      <w:r>
        <w:rPr>
          <w:rFonts w:ascii="Times New Roman" w:hAnsi="Times New Roman" w:cs="Times New Roman" w:hint="eastAsia"/>
          <w:b/>
          <w:bCs/>
          <w:sz w:val="24"/>
          <w:szCs w:val="24"/>
        </w:rPr>
        <w:t>b</w:t>
      </w:r>
      <w:r>
        <w:rPr>
          <w:rFonts w:ascii="Times New Roman" w:hAnsi="Times New Roman" w:cs="Times New Roman"/>
          <w:b/>
          <w:bCs/>
          <w:sz w:val="24"/>
          <w:szCs w:val="24"/>
        </w:rPr>
        <w:t>时</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电阻</w:t>
      </w:r>
      <w:r>
        <w:rPr>
          <w:rFonts w:ascii="Times New Roman" w:hAnsi="Times New Roman" w:cs="Times New Roman" w:hint="eastAsia"/>
          <w:b/>
          <w:bCs/>
          <w:sz w:val="24"/>
          <w:szCs w:val="24"/>
        </w:rPr>
        <w:t>R</w:t>
      </w:r>
      <w:r>
        <w:rPr>
          <w:rFonts w:ascii="Times New Roman" w:hAnsi="Times New Roman" w:cs="Times New Roman" w:hint="eastAsia"/>
          <w:b/>
          <w:bCs/>
          <w:sz w:val="24"/>
          <w:szCs w:val="24"/>
          <w:vertAlign w:val="subscript"/>
        </w:rPr>
        <w:t>2</w:t>
      </w:r>
      <w:r>
        <w:rPr>
          <w:rFonts w:ascii="Times New Roman" w:hAnsi="Times New Roman" w:cs="Times New Roman"/>
          <w:b/>
          <w:bCs/>
          <w:sz w:val="24"/>
          <w:szCs w:val="24"/>
        </w:rPr>
        <w:t>单独接入电路</w:t>
      </w:r>
      <w:r>
        <w:rPr>
          <w:rFonts w:ascii="Times New Roman" w:eastAsia="MingLiU_HKSCS" w:hAnsi="Times New Roman" w:cs="Times New Roman" w:hint="eastAsia"/>
          <w:b/>
          <w:bCs/>
          <w:sz w:val="24"/>
          <w:szCs w:val="24"/>
        </w:rPr>
        <w:t>，</w:t>
      </w:r>
      <w:r>
        <w:rPr>
          <w:rFonts w:ascii="Times New Roman" w:hAnsi="Times New Roman" w:cs="Times New Roman" w:hint="eastAsia"/>
          <w:b/>
          <w:bCs/>
          <w:sz w:val="24"/>
          <w:szCs w:val="24"/>
        </w:rPr>
        <w:t>为中温挡</w:t>
      </w:r>
      <w:r>
        <w:rPr>
          <w:rFonts w:ascii="Times New Roman" w:eastAsia="MingLiU_HKSCS" w:hAnsi="Times New Roman" w:cs="Times New Roman" w:hint="eastAsia"/>
          <w:b/>
          <w:bCs/>
          <w:sz w:val="24"/>
          <w:szCs w:val="24"/>
        </w:rPr>
        <w:t>，</w:t>
      </w:r>
      <w:r>
        <w:rPr>
          <w:rFonts w:ascii="Times New Roman" w:hAnsi="Times New Roman" w:cs="Times New Roman" w:hint="eastAsia"/>
          <w:b/>
          <w:bCs/>
          <w:sz w:val="24"/>
          <w:szCs w:val="24"/>
        </w:rPr>
        <w:t>此时电路中的电流</w:t>
      </w:r>
      <w:r>
        <w:rPr>
          <w:rFonts w:ascii="Times New Roman" w:hAnsi="Times New Roman" w:cs="Times New Roman"/>
          <w:b/>
          <w:bCs/>
          <w:sz w:val="24"/>
          <w:szCs w:val="24"/>
        </w:rPr>
        <w:t>I</w:t>
      </w:r>
      <w:r>
        <w:rPr>
          <w:rFonts w:ascii="Times New Roman" w:hAnsi="Times New Roman" w:cs="Times New Roman"/>
          <w:b/>
          <w:bCs/>
          <w:sz w:val="24"/>
          <w:szCs w:val="24"/>
          <w:vertAlign w:val="subscript"/>
        </w:rPr>
        <w:t>中温</w:t>
      </w:r>
      <w:r>
        <w:rPr>
          <w:rFonts w:ascii="Times New Roman" w:hAnsi="Times New Roman" w:cs="Times New Roman"/>
          <w:b/>
          <w:bCs/>
          <w:sz w:val="24"/>
          <w:szCs w:val="24"/>
        </w:rPr>
        <w:t>＝</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w:instrText>
      </w:r>
      <w:r>
        <w:rPr>
          <w:rFonts w:ascii="Times New Roman" w:hAnsi="Times New Roman" w:cs="Times New Roman" w:hint="eastAsia"/>
          <w:b/>
          <w:bCs/>
          <w:sz w:val="24"/>
          <w:szCs w:val="24"/>
        </w:rPr>
        <w:instrText>P</w:instrText>
      </w:r>
      <w:r>
        <w:rPr>
          <w:rFonts w:ascii="Times New Roman" w:hAnsi="Times New Roman" w:cs="Times New Roman"/>
          <w:b/>
          <w:bCs/>
          <w:sz w:val="24"/>
          <w:szCs w:val="24"/>
          <w:vertAlign w:val="subscript"/>
        </w:rPr>
        <w:instrText>中温</w:instrText>
      </w:r>
      <w:r>
        <w:rPr>
          <w:rFonts w:ascii="Times New Roman" w:hAnsi="Times New Roman" w:cs="Times New Roman" w:hint="eastAsia"/>
          <w:b/>
          <w:bCs/>
          <w:i/>
          <w:sz w:val="24"/>
          <w:szCs w:val="24"/>
        </w:rPr>
        <w:instrText>,</w:instrText>
      </w:r>
      <w:r>
        <w:rPr>
          <w:rFonts w:ascii="Times New Roman" w:hAnsi="Times New Roman" w:cs="Times New Roman" w:hint="eastAsia"/>
          <w:b/>
          <w:bCs/>
          <w:sz w:val="24"/>
          <w:szCs w:val="24"/>
        </w:rPr>
        <w:instrText>U)</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 xml:space="preserve">(440 </w:instrText>
      </w:r>
      <w:r>
        <w:rPr>
          <w:rFonts w:ascii="Times New Roman" w:hAnsi="Times New Roman" w:cs="Times New Roman"/>
          <w:b/>
          <w:bCs/>
          <w:i/>
          <w:sz w:val="24"/>
          <w:szCs w:val="24"/>
        </w:rPr>
        <w:instrText>W,</w:instrText>
      </w:r>
      <w:r>
        <w:rPr>
          <w:rFonts w:ascii="Times New Roman" w:hAnsi="Times New Roman" w:cs="Times New Roman"/>
          <w:b/>
          <w:bCs/>
          <w:sz w:val="24"/>
          <w:szCs w:val="24"/>
        </w:rPr>
        <w:instrText xml:space="preserve">220 </w:instrText>
      </w:r>
      <w:r>
        <w:rPr>
          <w:rFonts w:ascii="Times New Roman" w:hAnsi="Times New Roman" w:cs="Times New Roman"/>
          <w:b/>
          <w:bCs/>
          <w:i/>
          <w:sz w:val="24"/>
          <w:szCs w:val="24"/>
        </w:rPr>
        <w:instrText>V</w:instrText>
      </w:r>
      <w:r>
        <w:rPr>
          <w:rFonts w:ascii="Times New Roman" w:hAnsi="Times New Roman" w:cs="Times New Roman"/>
          <w:b/>
          <w:bCs/>
          <w:sz w:val="24"/>
          <w:szCs w:val="24"/>
        </w:rPr>
        <w:instrText>)</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 xml:space="preserve">＝2 </w:t>
      </w:r>
      <w:r>
        <w:rPr>
          <w:rFonts w:ascii="Times New Roman" w:hAnsi="Times New Roman" w:cs="Times New Roman"/>
          <w:b/>
          <w:bCs/>
          <w:i/>
          <w:sz w:val="24"/>
          <w:szCs w:val="24"/>
        </w:rPr>
        <w:t>A</w:t>
      </w:r>
      <w:r>
        <w:rPr>
          <w:rFonts w:ascii="Times New Roman" w:hAnsi="Times New Roman" w:cs="Times New Roman"/>
          <w:b/>
          <w:bCs/>
          <w:sz w:val="24"/>
          <w:szCs w:val="24"/>
        </w:rPr>
        <w:t>.</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则接入电路的电热丝的电阻</w:t>
      </w:r>
      <w:r>
        <w:rPr>
          <w:rFonts w:ascii="Times New Roman" w:hAnsi="Times New Roman" w:cs="Times New Roman" w:hint="eastAsia"/>
          <w:b/>
          <w:bCs/>
          <w:sz w:val="24"/>
          <w:szCs w:val="24"/>
        </w:rPr>
        <w:t>R</w:t>
      </w:r>
      <w:r>
        <w:rPr>
          <w:rFonts w:ascii="Times New Roman" w:hAnsi="Times New Roman" w:cs="Times New Roman" w:hint="eastAsia"/>
          <w:b/>
          <w:bCs/>
          <w:sz w:val="24"/>
          <w:szCs w:val="24"/>
          <w:vertAlign w:val="subscript"/>
        </w:rPr>
        <w:t>2</w:t>
      </w:r>
      <w:r>
        <w:rPr>
          <w:rFonts w:ascii="Times New Roman" w:hAnsi="Times New Roman" w:cs="Times New Roman"/>
          <w:b/>
          <w:bCs/>
          <w:sz w:val="24"/>
          <w:szCs w:val="24"/>
        </w:rPr>
        <w:t>＝</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w:instrText>
      </w:r>
      <w:r>
        <w:rPr>
          <w:rFonts w:ascii="Times New Roman" w:hAnsi="Times New Roman" w:cs="Times New Roman" w:hint="eastAsia"/>
          <w:b/>
          <w:bCs/>
          <w:sz w:val="24"/>
          <w:szCs w:val="24"/>
        </w:rPr>
        <w:instrText>U</w:instrText>
      </w:r>
      <w:r>
        <w:rPr>
          <w:rFonts w:ascii="Times New Roman" w:hAnsi="Times New Roman" w:cs="Times New Roman" w:hint="eastAsia"/>
          <w:b/>
          <w:bCs/>
          <w:i/>
          <w:sz w:val="24"/>
          <w:szCs w:val="24"/>
        </w:rPr>
        <w:instrText>,</w:instrText>
      </w:r>
      <w:r>
        <w:rPr>
          <w:rFonts w:ascii="Times New Roman" w:hAnsi="Times New Roman" w:cs="Times New Roman" w:hint="eastAsia"/>
          <w:b/>
          <w:bCs/>
          <w:sz w:val="24"/>
          <w:szCs w:val="24"/>
        </w:rPr>
        <w:instrText>I</w:instrText>
      </w:r>
      <w:r>
        <w:rPr>
          <w:rFonts w:ascii="Times New Roman" w:hAnsi="Times New Roman" w:cs="Times New Roman"/>
          <w:b/>
          <w:bCs/>
          <w:sz w:val="24"/>
          <w:szCs w:val="24"/>
          <w:vertAlign w:val="subscript"/>
        </w:rPr>
        <w:instrText>中温</w:instrText>
      </w:r>
      <w:r>
        <w:rPr>
          <w:rFonts w:ascii="Times New Roman" w:hAnsi="Times New Roman" w:cs="Times New Roman" w:hint="eastAsia"/>
          <w:b/>
          <w:bCs/>
          <w:sz w:val="24"/>
          <w:szCs w:val="24"/>
        </w:rPr>
        <w:instrText>)</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 xml:space="preserve">(220 </w:instrText>
      </w:r>
      <w:r>
        <w:rPr>
          <w:rFonts w:ascii="Times New Roman" w:hAnsi="Times New Roman" w:cs="Times New Roman"/>
          <w:b/>
          <w:bCs/>
          <w:i/>
          <w:sz w:val="24"/>
          <w:szCs w:val="24"/>
        </w:rPr>
        <w:instrText>V,</w:instrText>
      </w:r>
      <w:r>
        <w:rPr>
          <w:rFonts w:ascii="Times New Roman" w:hAnsi="Times New Roman" w:cs="Times New Roman"/>
          <w:b/>
          <w:bCs/>
          <w:sz w:val="24"/>
          <w:szCs w:val="24"/>
        </w:rPr>
        <w:instrText xml:space="preserve">2 </w:instrText>
      </w:r>
      <w:r>
        <w:rPr>
          <w:rFonts w:ascii="Times New Roman" w:hAnsi="Times New Roman" w:cs="Times New Roman"/>
          <w:b/>
          <w:bCs/>
          <w:i/>
          <w:sz w:val="24"/>
          <w:szCs w:val="24"/>
        </w:rPr>
        <w:instrText>A</w:instrText>
      </w:r>
      <w:r>
        <w:rPr>
          <w:rFonts w:ascii="Times New Roman" w:hAnsi="Times New Roman" w:cs="Times New Roman"/>
          <w:b/>
          <w:bCs/>
          <w:sz w:val="24"/>
          <w:szCs w:val="24"/>
        </w:rPr>
        <w:instrText>)</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 xml:space="preserve">＝110 </w:t>
      </w:r>
      <w:r>
        <w:rPr>
          <w:rFonts w:ascii="Times New Roman" w:hAnsi="Times New Roman" w:cs="Times New Roman"/>
          <w:b/>
          <w:bCs/>
          <w:i/>
          <w:sz w:val="24"/>
          <w:szCs w:val="24"/>
        </w:rPr>
        <w:t>Ω</w:t>
      </w:r>
      <w:r>
        <w:rPr>
          <w:rFonts w:ascii="Times New Roman" w:hAnsi="Times New Roman" w:cs="Times New Roman"/>
          <w:b/>
          <w:bCs/>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(2)小明家新买了一款电热水器(内有电加热管)</w:t>
      </w:r>
      <w:r>
        <w:rPr>
          <w:rFonts w:ascii="Times New Roman" w:eastAsia="MingLiU_HKSCS" w:hAnsi="Times New Roman" w:cs="Times New Roman" w:hint="eastAsia"/>
          <w:sz w:val="24"/>
          <w:szCs w:val="24"/>
        </w:rPr>
        <w:t>，</w:t>
      </w:r>
      <w:r>
        <w:rPr>
          <w:rFonts w:ascii="Times New Roman" w:hAnsi="Times New Roman" w:cs="Times New Roman"/>
          <w:sz w:val="24"/>
          <w:szCs w:val="24"/>
        </w:rPr>
        <w:t>洗澡前只需几分钟就可以把水烧热</w:t>
      </w:r>
      <w:r>
        <w:rPr>
          <w:rFonts w:ascii="Times New Roman" w:eastAsia="MingLiU_HKSCS" w:hAnsi="Times New Roman" w:cs="Times New Roman" w:hint="eastAsia"/>
          <w:sz w:val="24"/>
          <w:szCs w:val="24"/>
        </w:rPr>
        <w:t>，</w:t>
      </w:r>
      <w:r>
        <w:rPr>
          <w:rFonts w:ascii="Times New Roman" w:hAnsi="Times New Roman" w:cs="Times New Roman"/>
          <w:sz w:val="24"/>
          <w:szCs w:val="24"/>
        </w:rPr>
        <w:t>但他发现和热水器相连的导线却不太热</w:t>
      </w:r>
      <w:r>
        <w:rPr>
          <w:rFonts w:ascii="Times New Roman" w:eastAsia="MingLiU_HKSCS" w:hAnsi="Times New Roman" w:cs="Times New Roman" w:hint="eastAsia"/>
          <w:sz w:val="24"/>
          <w:szCs w:val="24"/>
        </w:rPr>
        <w:t>，</w:t>
      </w:r>
      <w:r>
        <w:rPr>
          <w:rFonts w:ascii="Times New Roman" w:hAnsi="Times New Roman" w:cs="Times New Roman"/>
          <w:sz w:val="24"/>
          <w:szCs w:val="24"/>
        </w:rPr>
        <w:t>请问这是怎么回事？</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这是因为电热丝和与它相连的导线串联</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通过它们的电流相</w:t>
      </w:r>
      <w:r>
        <w:rPr>
          <w:rFonts w:ascii="Times New Roman" w:hAnsi="Times New Roman" w:cs="Times New Roman" w:hint="eastAsia"/>
          <w:b/>
          <w:bCs/>
          <w:sz w:val="24"/>
          <w:szCs w:val="24"/>
        </w:rPr>
        <w:t>等</w:t>
      </w:r>
      <w:r>
        <w:rPr>
          <w:rFonts w:ascii="Times New Roman" w:eastAsia="MingLiU_HKSCS" w:hAnsi="Times New Roman" w:cs="Times New Roman" w:hint="eastAsia"/>
          <w:b/>
          <w:bCs/>
          <w:sz w:val="24"/>
          <w:szCs w:val="24"/>
        </w:rPr>
        <w:t>，</w:t>
      </w:r>
      <w:r>
        <w:rPr>
          <w:rFonts w:ascii="Times New Roman" w:hAnsi="Times New Roman" w:cs="Times New Roman" w:hint="eastAsia"/>
          <w:b/>
          <w:bCs/>
          <w:sz w:val="24"/>
          <w:szCs w:val="24"/>
        </w:rPr>
        <w:t>而导线的电阻比电热丝的电阻小得多．</w:t>
      </w:r>
      <w:r>
        <w:rPr>
          <w:rFonts w:ascii="Times New Roman" w:hAnsi="Times New Roman" w:cs="Times New Roman"/>
          <w:b/>
          <w:bCs/>
          <w:sz w:val="24"/>
          <w:szCs w:val="24"/>
        </w:rPr>
        <w:t>由</w:t>
      </w:r>
      <w:r>
        <w:rPr>
          <w:rFonts w:ascii="Times New Roman" w:hAnsi="Times New Roman" w:cs="Times New Roman" w:hint="eastAsia"/>
          <w:b/>
          <w:bCs/>
          <w:sz w:val="24"/>
          <w:szCs w:val="24"/>
        </w:rPr>
        <w:t>Q</w:t>
      </w:r>
      <w:r>
        <w:rPr>
          <w:rFonts w:ascii="Times New Roman" w:hAnsi="Times New Roman" w:cs="Times New Roman"/>
          <w:b/>
          <w:bCs/>
          <w:sz w:val="24"/>
          <w:szCs w:val="24"/>
        </w:rPr>
        <w:t>＝I</w:t>
      </w:r>
      <w:r>
        <w:rPr>
          <w:rFonts w:ascii="Times New Roman" w:hAnsi="Times New Roman" w:cs="Times New Roman" w:hint="eastAsia"/>
          <w:b/>
          <w:bCs/>
          <w:sz w:val="24"/>
          <w:szCs w:val="24"/>
          <w:vertAlign w:val="superscript"/>
        </w:rPr>
        <w:t>2</w:t>
      </w:r>
      <w:r>
        <w:rPr>
          <w:rFonts w:ascii="Times New Roman" w:hAnsi="Times New Roman" w:cs="Times New Roman" w:hint="eastAsia"/>
          <w:b/>
          <w:bCs/>
          <w:sz w:val="24"/>
          <w:szCs w:val="24"/>
        </w:rPr>
        <w:t>Rt</w:t>
      </w:r>
      <w:r>
        <w:rPr>
          <w:rFonts w:ascii="Times New Roman" w:hAnsi="Times New Roman" w:cs="Times New Roman"/>
          <w:b/>
          <w:bCs/>
          <w:sz w:val="24"/>
          <w:szCs w:val="24"/>
        </w:rPr>
        <w:t>可知</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在相同时间内电流通过导线产生的热量要比电热丝产生的热量小得多</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因而导线不太热．</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18</w:t>
      </w:r>
      <w:r>
        <w:rPr>
          <w:rFonts w:ascii="Times New Roman" w:eastAsia="MingLiU_HKSCS" w:hAnsi="Times New Roman" w:cs="Times New Roman" w:hint="eastAsia"/>
          <w:sz w:val="24"/>
          <w:szCs w:val="24"/>
        </w:rPr>
        <w:t>．</w:t>
      </w:r>
      <w:r>
        <w:rPr>
          <w:rFonts w:ascii="Times New Roman" w:hAnsi="Times New Roman" w:cs="Times New Roman"/>
          <w:sz w:val="24"/>
          <w:szCs w:val="24"/>
        </w:rPr>
        <w:t>(10分)无人机作为空中平台</w:t>
      </w:r>
      <w:r>
        <w:rPr>
          <w:rFonts w:ascii="Times New Roman" w:eastAsia="MingLiU_HKSCS" w:hAnsi="Times New Roman" w:cs="Times New Roman" w:hint="eastAsia"/>
          <w:sz w:val="24"/>
          <w:szCs w:val="24"/>
        </w:rPr>
        <w:t>，</w:t>
      </w:r>
      <w:r>
        <w:rPr>
          <w:rFonts w:ascii="Times New Roman" w:hAnsi="Times New Roman" w:cs="Times New Roman"/>
          <w:sz w:val="24"/>
          <w:szCs w:val="24"/>
        </w:rPr>
        <w:t>以高分辨率高速摄像机、轻型光学相机、激光扫描仪等设备获取信息</w:t>
      </w:r>
      <w:r>
        <w:rPr>
          <w:rFonts w:ascii="Times New Roman" w:eastAsia="MingLiU_HKSCS" w:hAnsi="Times New Roman" w:cs="Times New Roman" w:hint="eastAsia"/>
          <w:sz w:val="24"/>
          <w:szCs w:val="24"/>
        </w:rPr>
        <w:t>，</w:t>
      </w:r>
      <w:r>
        <w:rPr>
          <w:rFonts w:ascii="Times New Roman" w:hAnsi="Times New Roman" w:cs="Times New Roman"/>
          <w:sz w:val="24"/>
          <w:szCs w:val="24"/>
        </w:rPr>
        <w:t>用计算机对图象信息进行处理</w:t>
      </w:r>
      <w:r>
        <w:rPr>
          <w:rFonts w:ascii="Times New Roman" w:eastAsia="MingLiU_HKSCS" w:hAnsi="Times New Roman" w:cs="Times New Roman" w:hint="eastAsia"/>
          <w:sz w:val="24"/>
          <w:szCs w:val="24"/>
        </w:rPr>
        <w:t>，</w:t>
      </w:r>
      <w:r>
        <w:rPr>
          <w:rFonts w:ascii="Times New Roman" w:hAnsi="Times New Roman" w:cs="Times New Roman"/>
          <w:sz w:val="24"/>
          <w:szCs w:val="24"/>
        </w:rPr>
        <w:t>并按照一定精度要求制作成图象．无人机航拍影像具有高清晰、高现实性的优点．下表是某小型无人机的部分参数：</w:t>
      </w:r>
    </w:p>
    <w:p>
      <w:pPr>
        <w:pStyle w:val="PlainText"/>
        <w:ind w:firstLine="480" w:firstLineChars="200"/>
        <w:rPr>
          <w:rFonts w:ascii="Times New Roman" w:eastAsia="楷体_GB2312" w:hAnsi="Times New Roman" w:cs="Times New Roman"/>
          <w:sz w:val="24"/>
          <w:szCs w:val="24"/>
        </w:rPr>
      </w:pPr>
      <w:r>
        <w:drawing>
          <wp:inline distT="0" distB="0" distL="114300" distR="114300">
            <wp:extent cx="5325745" cy="854075"/>
            <wp:effectExtent l="0" t="0" r="8255" b="317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212470" name="图片 4"/>
                    <pic:cNvPicPr>
                      <a:picLocks noChangeAspect="1"/>
                    </pic:cNvPicPr>
                  </pic:nvPicPr>
                  <pic:blipFill>
                    <a:blip xmlns:r="http://schemas.openxmlformats.org/officeDocument/2006/relationships" r:embed="rId31"/>
                    <a:stretch>
                      <a:fillRect/>
                    </a:stretch>
                  </pic:blipFill>
                  <pic:spPr>
                    <a:xfrm>
                      <a:off x="0" y="0"/>
                      <a:ext cx="5325745" cy="85407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(电池容量＝放电电流</w:t>
      </w:r>
      <w:r>
        <w:rPr>
          <w:rFonts w:hAnsi="宋体" w:cs="Times New Roman"/>
          <w:sz w:val="24"/>
          <w:szCs w:val="24"/>
        </w:rPr>
        <w:t>×</w:t>
      </w:r>
      <w:r>
        <w:rPr>
          <w:rFonts w:ascii="Times New Roman" w:hAnsi="Times New Roman" w:cs="Times New Roman"/>
          <w:sz w:val="24"/>
          <w:szCs w:val="24"/>
        </w:rPr>
        <w:t>放电时间</w:t>
      </w:r>
      <w:r>
        <w:rPr>
          <w:rFonts w:ascii="Times New Roman" w:eastAsia="MingLiU_HKSCS" w:hAnsi="Times New Roman" w:cs="Times New Roman" w:hint="eastAsia"/>
          <w:sz w:val="24"/>
          <w:szCs w:val="24"/>
        </w:rPr>
        <w:t>，</w:t>
      </w:r>
      <w:r>
        <w:rPr>
          <w:rFonts w:ascii="Times New Roman" w:hAnsi="Times New Roman" w:cs="Times New Roman"/>
          <w:sz w:val="24"/>
          <w:szCs w:val="24"/>
        </w:rPr>
        <w:t>例如</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 xml:space="preserve">1 </w:t>
      </w:r>
      <w:r>
        <w:rPr>
          <w:rFonts w:ascii="Times New Roman" w:hAnsi="Times New Roman" w:cs="Times New Roman" w:hint="eastAsia"/>
          <w:i/>
          <w:sz w:val="24"/>
          <w:szCs w:val="24"/>
        </w:rPr>
        <w:t>mA</w:t>
      </w:r>
      <w:r>
        <w:rPr>
          <w:rFonts w:ascii="Times New Roman" w:hAnsi="Times New Roman" w:cs="Times New Roman" w:hint="eastAsia"/>
          <w:sz w:val="24"/>
          <w:szCs w:val="24"/>
        </w:rPr>
        <w:t>·</w:t>
      </w:r>
      <w:r>
        <w:rPr>
          <w:rFonts w:ascii="Times New Roman" w:hAnsi="Times New Roman" w:cs="Times New Roman" w:hint="eastAsia"/>
          <w:i/>
          <w:sz w:val="24"/>
          <w:szCs w:val="24"/>
        </w:rPr>
        <w:t>h</w:t>
      </w:r>
      <w:r>
        <w:rPr>
          <w:rFonts w:ascii="Times New Roman" w:hAnsi="Times New Roman" w:cs="Times New Roman"/>
          <w:sz w:val="24"/>
          <w:szCs w:val="24"/>
        </w:rPr>
        <w:t xml:space="preserve">是指以1 </w:t>
      </w:r>
      <w:r>
        <w:rPr>
          <w:rFonts w:ascii="Times New Roman" w:hAnsi="Times New Roman" w:cs="Times New Roman"/>
          <w:i/>
          <w:sz w:val="24"/>
          <w:szCs w:val="24"/>
        </w:rPr>
        <w:t>mA</w:t>
      </w:r>
      <w:r>
        <w:rPr>
          <w:rFonts w:ascii="Times New Roman" w:hAnsi="Times New Roman" w:cs="Times New Roman"/>
          <w:sz w:val="24"/>
          <w:szCs w:val="24"/>
        </w:rPr>
        <w:t xml:space="preserve">的电流能连续工作1 </w:t>
      </w:r>
      <w:r>
        <w:rPr>
          <w:rFonts w:ascii="Times New Roman" w:hAnsi="Times New Roman" w:cs="Times New Roman"/>
          <w:i/>
          <w:sz w:val="24"/>
          <w:szCs w:val="24"/>
        </w:rPr>
        <w:t>h</w:t>
      </w:r>
      <w:r>
        <w:rPr>
          <w:rFonts w:ascii="Times New Roman" w:hAnsi="Times New Roman" w:cs="Times New Roman"/>
          <w:sz w:val="24"/>
          <w:szCs w:val="24"/>
        </w:rPr>
        <w:t>．帧·秒</w:t>
      </w:r>
      <w:r>
        <w:rPr>
          <w:rFonts w:ascii="Times New Roman" w:hAnsi="Times New Roman" w:cs="Times New Roman"/>
          <w:sz w:val="24"/>
          <w:szCs w:val="24"/>
          <w:vertAlign w:val="superscript"/>
        </w:rPr>
        <w:t>﹣1</w:t>
      </w:r>
      <w:r>
        <w:rPr>
          <w:rFonts w:ascii="Times New Roman" w:hAnsi="Times New Roman" w:cs="Times New Roman"/>
          <w:sz w:val="24"/>
          <w:szCs w:val="24"/>
        </w:rPr>
        <w:t>是指每秒拍摄的画面数)</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369820" cy="862965"/>
            <wp:effectExtent l="0" t="0" r="11430" b="13335"/>
            <wp:docPr id="2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33910" name="图片 45"/>
                    <pic:cNvPicPr>
                      <a:picLocks noChangeAspect="1"/>
                    </pic:cNvPicPr>
                  </pic:nvPicPr>
                  <pic:blipFill>
                    <a:blip xmlns:r="http://schemas.openxmlformats.org/officeDocument/2006/relationships" r:embed="rId32" r:link="rId33"/>
                    <a:stretch>
                      <a:fillRect/>
                    </a:stretch>
                  </pic:blipFill>
                  <pic:spPr>
                    <a:xfrm>
                      <a:off x="0" y="0"/>
                      <a:ext cx="2369820" cy="86296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(1)人们是利用遥控器通过</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电磁波</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传输信息操控无人机</w:t>
      </w:r>
      <w:r>
        <w:rPr>
          <w:rFonts w:ascii="Times New Roman" w:hAnsi="Times New Roman" w:cs="Times New Roman" w:hint="eastAsia"/>
          <w:sz w:val="24"/>
          <w:szCs w:val="24"/>
        </w:rPr>
        <w:t>的</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其有效操控距离至少为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5</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i/>
          <w:sz w:val="24"/>
          <w:szCs w:val="24"/>
        </w:rPr>
        <w:t>km</w:t>
      </w:r>
      <w:r>
        <w:rPr>
          <w:rFonts w:ascii="Times New Roman" w:hAnsi="Times New Roman" w:cs="Times New Roman"/>
          <w:sz w:val="24"/>
          <w:szCs w:val="24"/>
        </w:rPr>
        <w:t>.</w:t>
      </w:r>
    </w:p>
    <w:p>
      <w:pPr>
        <w:pStyle w:val="PlainText"/>
        <w:ind w:firstLine="480" w:firstLineChars="200"/>
        <w:rPr>
          <w:rFonts w:ascii="Times New Roman" w:hAnsi="Times New Roman" w:cs="Times New Roman"/>
          <w:sz w:val="24"/>
          <w:szCs w:val="24"/>
        </w:rPr>
      </w:pP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 xml:space="preserve">(2)小轿车在高速公路上限速120 </w:t>
      </w:r>
      <w:r>
        <w:rPr>
          <w:rFonts w:ascii="Times New Roman" w:hAnsi="Times New Roman" w:cs="Times New Roman"/>
          <w:i/>
          <w:sz w:val="24"/>
          <w:szCs w:val="24"/>
        </w:rPr>
        <w:t>km</w:t>
      </w:r>
      <w:r>
        <w:rPr>
          <w:rFonts w:ascii="Times New Roman" w:hAnsi="Times New Roman" w:cs="Times New Roman"/>
          <w:sz w:val="24"/>
          <w:szCs w:val="24"/>
        </w:rPr>
        <w:t>/</w:t>
      </w:r>
      <w:r>
        <w:rPr>
          <w:rFonts w:ascii="Times New Roman" w:hAnsi="Times New Roman" w:cs="Times New Roman"/>
          <w:i/>
          <w:sz w:val="24"/>
          <w:szCs w:val="24"/>
        </w:rPr>
        <w:t>h</w:t>
      </w:r>
      <w:r>
        <w:rPr>
          <w:rFonts w:ascii="Times New Roman" w:hAnsi="Times New Roman" w:cs="Times New Roman"/>
          <w:sz w:val="24"/>
          <w:szCs w:val="24"/>
        </w:rPr>
        <w:t>.如图甲所示</w:t>
      </w:r>
      <w:r>
        <w:rPr>
          <w:rFonts w:ascii="Times New Roman" w:eastAsia="MingLiU_HKSCS" w:hAnsi="Times New Roman" w:cs="Times New Roman" w:hint="eastAsia"/>
          <w:sz w:val="24"/>
          <w:szCs w:val="24"/>
        </w:rPr>
        <w:t>，</w:t>
      </w:r>
      <w:r>
        <w:rPr>
          <w:rFonts w:ascii="Times New Roman" w:hAnsi="Times New Roman" w:cs="Times New Roman"/>
          <w:sz w:val="24"/>
          <w:szCs w:val="24"/>
        </w:rPr>
        <w:t>交警部门利用无人机进行高速公路通行情况的实时监测．一辆小轿车在通行</w:t>
      </w:r>
      <w:r>
        <w:rPr>
          <w:rFonts w:ascii="Times New Roman" w:hAnsi="Times New Roman" w:cs="Times New Roman" w:hint="eastAsia"/>
          <w:sz w:val="24"/>
          <w:szCs w:val="24"/>
        </w:rPr>
        <w:t xml:space="preserve">0.5 </w:t>
      </w:r>
      <w:r>
        <w:rPr>
          <w:rFonts w:ascii="Times New Roman" w:hAnsi="Times New Roman" w:cs="Times New Roman" w:hint="eastAsia"/>
          <w:i/>
          <w:sz w:val="24"/>
          <w:szCs w:val="24"/>
        </w:rPr>
        <w:t>m</w:t>
      </w:r>
      <w:r>
        <w:rPr>
          <w:rFonts w:ascii="Times New Roman" w:hAnsi="Times New Roman" w:cs="Times New Roman"/>
          <w:sz w:val="24"/>
          <w:szCs w:val="24"/>
        </w:rPr>
        <w:t>的过程中</w:t>
      </w:r>
      <w:r>
        <w:rPr>
          <w:rFonts w:ascii="Times New Roman" w:eastAsia="MingLiU_HKSCS" w:hAnsi="Times New Roman" w:cs="Times New Roman" w:hint="eastAsia"/>
          <w:sz w:val="24"/>
          <w:szCs w:val="24"/>
        </w:rPr>
        <w:t>，</w:t>
      </w:r>
      <w:r>
        <w:rPr>
          <w:rFonts w:ascii="Times New Roman" w:hAnsi="Times New Roman" w:cs="Times New Roman"/>
          <w:sz w:val="24"/>
          <w:szCs w:val="24"/>
        </w:rPr>
        <w:t>高速摄像机拍摄帧数为110帧</w:t>
      </w:r>
      <w:r>
        <w:rPr>
          <w:rFonts w:ascii="Times New Roman" w:eastAsia="MingLiU_HKSCS" w:hAnsi="Times New Roman" w:cs="Times New Roman" w:hint="eastAsia"/>
          <w:sz w:val="24"/>
          <w:szCs w:val="24"/>
        </w:rPr>
        <w:t>，</w:t>
      </w:r>
      <w:r>
        <w:rPr>
          <w:rFonts w:ascii="Times New Roman" w:hAnsi="Times New Roman" w:cs="Times New Roman"/>
          <w:sz w:val="24"/>
          <w:szCs w:val="24"/>
        </w:rPr>
        <w:t>据此判断小轿车是否超速？</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是</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否</w:t>
      </w:r>
      <w:r>
        <w:rPr>
          <w:rFonts w:hAnsi="宋体" w:cs="Times New Roman"/>
          <w:sz w:val="24"/>
          <w:szCs w:val="24"/>
        </w:rPr>
        <w:t>”</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(3)如图乙</w:t>
      </w:r>
      <w:r>
        <w:rPr>
          <w:rFonts w:ascii="Times New Roman" w:eastAsia="MingLiU_HKSCS" w:hAnsi="Times New Roman" w:cs="Times New Roman" w:hint="eastAsia"/>
          <w:sz w:val="24"/>
          <w:szCs w:val="24"/>
        </w:rPr>
        <w:t>，</w:t>
      </w:r>
      <w:r>
        <w:rPr>
          <w:rFonts w:ascii="Times New Roman" w:hAnsi="Times New Roman" w:cs="Times New Roman"/>
          <w:sz w:val="24"/>
          <w:szCs w:val="24"/>
        </w:rPr>
        <w:t>是无人机竖直向上运动的</w:t>
      </w:r>
      <w:r>
        <w:rPr>
          <w:rFonts w:ascii="Times New Roman" w:hAnsi="Times New Roman" w:cs="Times New Roman" w:hint="eastAsia"/>
          <w:sz w:val="24"/>
          <w:szCs w:val="24"/>
        </w:rPr>
        <w:t>v</w:t>
      </w:r>
      <w:r>
        <w:rPr>
          <w:rFonts w:ascii="Times New Roman" w:hAnsi="Times New Roman" w:cs="Times New Roman"/>
          <w:sz w:val="24"/>
          <w:szCs w:val="24"/>
        </w:rPr>
        <w:t>－t图象</w:t>
      </w:r>
      <w:r>
        <w:rPr>
          <w:rFonts w:ascii="Times New Roman" w:eastAsia="MingLiU_HKSCS" w:hAnsi="Times New Roman" w:cs="Times New Roman" w:hint="eastAsia"/>
          <w:sz w:val="24"/>
          <w:szCs w:val="24"/>
        </w:rPr>
        <w:t>，</w:t>
      </w:r>
      <w:r>
        <w:rPr>
          <w:rFonts w:ascii="Times New Roman" w:hAnsi="Times New Roman" w:cs="Times New Roman"/>
          <w:sz w:val="24"/>
          <w:szCs w:val="24"/>
        </w:rPr>
        <w:t>由图象可知</w:t>
      </w:r>
      <w:r>
        <w:rPr>
          <w:rFonts w:ascii="Times New Roman" w:eastAsia="MingLiU_HKSCS" w:hAnsi="Times New Roman" w:cs="Times New Roman" w:hint="eastAsia"/>
          <w:sz w:val="24"/>
          <w:szCs w:val="24"/>
        </w:rPr>
        <w:t>，</w:t>
      </w:r>
      <w:r>
        <w:rPr>
          <w:rFonts w:ascii="Times New Roman" w:hAnsi="Times New Roman" w:cs="Times New Roman"/>
          <w:sz w:val="24"/>
          <w:szCs w:val="24"/>
        </w:rPr>
        <w:t>在</w:t>
      </w:r>
      <w:r>
        <w:rPr>
          <w:rFonts w:ascii="Times New Roman" w:hAnsi="Times New Roman" w:cs="Times New Roman" w:hint="eastAsia"/>
          <w:sz w:val="24"/>
          <w:szCs w:val="24"/>
        </w:rPr>
        <w:t>0</w:t>
      </w:r>
      <w:r>
        <w:rPr>
          <w:rFonts w:ascii="Times New Roman" w:hAnsi="Times New Roman" w:cs="Times New Roman"/>
          <w:sz w:val="24"/>
          <w:szCs w:val="24"/>
        </w:rPr>
        <w:t xml:space="preserve">－5 </w:t>
      </w:r>
      <w:r>
        <w:rPr>
          <w:rFonts w:ascii="Times New Roman" w:hAnsi="Times New Roman" w:cs="Times New Roman"/>
          <w:i/>
          <w:sz w:val="24"/>
          <w:szCs w:val="24"/>
        </w:rPr>
        <w:t>s</w:t>
      </w:r>
      <w:r>
        <w:rPr>
          <w:rFonts w:ascii="Times New Roman" w:hAnsi="Times New Roman" w:cs="Times New Roman"/>
          <w:sz w:val="24"/>
          <w:szCs w:val="24"/>
        </w:rPr>
        <w:t>内</w:t>
      </w:r>
      <w:r>
        <w:rPr>
          <w:rFonts w:ascii="Times New Roman" w:eastAsia="MingLiU_HKSCS" w:hAnsi="Times New Roman" w:cs="Times New Roman" w:hint="eastAsia"/>
          <w:sz w:val="24"/>
          <w:szCs w:val="24"/>
        </w:rPr>
        <w:t>，</w:t>
      </w:r>
      <w:r>
        <w:rPr>
          <w:rFonts w:ascii="Times New Roman" w:hAnsi="Times New Roman" w:cs="Times New Roman"/>
          <w:sz w:val="24"/>
          <w:szCs w:val="24"/>
        </w:rPr>
        <w:t>无人机受到的升力</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)重力．</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(4)电动机是控制无人机飞行状态的关键动力设备</w:t>
      </w:r>
      <w:r>
        <w:rPr>
          <w:rFonts w:ascii="Times New Roman" w:eastAsia="MingLiU_HKSCS" w:hAnsi="Times New Roman" w:cs="Times New Roman" w:hint="eastAsia"/>
          <w:sz w:val="24"/>
          <w:szCs w:val="24"/>
        </w:rPr>
        <w:t>，</w:t>
      </w:r>
      <w:r>
        <w:rPr>
          <w:rFonts w:ascii="Times New Roman" w:hAnsi="Times New Roman" w:cs="Times New Roman"/>
          <w:sz w:val="24"/>
          <w:szCs w:val="24"/>
        </w:rPr>
        <w:t>当它正常工作时</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 xml:space="preserve">12 </w:t>
      </w:r>
      <w:r>
        <w:rPr>
          <w:rFonts w:ascii="Times New Roman" w:hAnsi="Times New Roman" w:cs="Times New Roman" w:hint="eastAsia"/>
          <w:i/>
          <w:sz w:val="24"/>
          <w:szCs w:val="24"/>
        </w:rPr>
        <w:t>s</w:t>
      </w:r>
      <w:r>
        <w:rPr>
          <w:rFonts w:ascii="Times New Roman" w:hAnsi="Times New Roman" w:cs="Times New Roman"/>
          <w:sz w:val="24"/>
          <w:szCs w:val="24"/>
        </w:rPr>
        <w:t>内消耗的电能是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240</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i/>
          <w:sz w:val="24"/>
          <w:szCs w:val="24"/>
        </w:rPr>
        <w:t>J</w:t>
      </w:r>
      <w:r>
        <w:rPr>
          <w:rFonts w:ascii="Times New Roman" w:hAnsi="Times New Roman" w:cs="Times New Roman"/>
          <w:sz w:val="24"/>
          <w:szCs w:val="24"/>
        </w:rPr>
        <w:t>.已知电动机消耗的功率是电源总功率的50%</w:t>
      </w:r>
      <w:r>
        <w:rPr>
          <w:rFonts w:ascii="Times New Roman" w:eastAsia="MingLiU_HKSCS" w:hAnsi="Times New Roman" w:cs="Times New Roman" w:hint="eastAsia"/>
          <w:sz w:val="24"/>
          <w:szCs w:val="24"/>
        </w:rPr>
        <w:t>，</w:t>
      </w:r>
      <w:r>
        <w:rPr>
          <w:rFonts w:ascii="Times New Roman" w:hAnsi="Times New Roman" w:cs="Times New Roman"/>
          <w:sz w:val="24"/>
          <w:szCs w:val="24"/>
        </w:rPr>
        <w:t>则无人机在空中以额定功率飞行的时间不能超过</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0.2125</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小时．</w:t>
      </w:r>
    </w:p>
    <w:p>
      <w:pPr>
        <w:pStyle w:val="PlainText"/>
        <w:ind w:firstLine="480" w:firstLineChars="200"/>
        <w:rPr>
          <w:rFonts w:ascii="Times New Roman" w:eastAsia="MingLiU_HKSCS" w:hAnsi="Times New Roman" w:cs="Times New Roman" w:hint="eastAsia"/>
          <w:b/>
          <w:bCs/>
          <w:sz w:val="24"/>
          <w:szCs w:val="24"/>
          <w:u w:val="single"/>
        </w:rPr>
      </w:pPr>
      <w:r>
        <w:rPr>
          <w:rFonts w:ascii="Times New Roman" w:hAnsi="Times New Roman" w:cs="Times New Roman"/>
          <w:sz w:val="24"/>
          <w:szCs w:val="24"/>
        </w:rPr>
        <w:t>(5)为增大小型无人机的巡航时间</w:t>
      </w:r>
      <w:r>
        <w:rPr>
          <w:rFonts w:ascii="Times New Roman" w:eastAsia="MingLiU_HKSCS" w:hAnsi="Times New Roman" w:cs="Times New Roman" w:hint="eastAsia"/>
          <w:sz w:val="24"/>
          <w:szCs w:val="24"/>
        </w:rPr>
        <w:t>，</w:t>
      </w:r>
      <w:r>
        <w:rPr>
          <w:rFonts w:ascii="Times New Roman" w:hAnsi="Times New Roman" w:cs="Times New Roman"/>
          <w:sz w:val="24"/>
          <w:szCs w:val="24"/>
        </w:rPr>
        <w:t>请从研制方面</w:t>
      </w:r>
      <w:r>
        <w:rPr>
          <w:rFonts w:ascii="Times New Roman" w:eastAsia="MingLiU_HKSCS" w:hAnsi="Times New Roman" w:cs="Times New Roman" w:hint="eastAsia"/>
          <w:sz w:val="24"/>
          <w:szCs w:val="24"/>
        </w:rPr>
        <w:t>，</w:t>
      </w:r>
      <w:r>
        <w:rPr>
          <w:rFonts w:ascii="Times New Roman" w:hAnsi="Times New Roman" w:cs="Times New Roman"/>
          <w:sz w:val="24"/>
          <w:szCs w:val="24"/>
        </w:rPr>
        <w:t>提出一条合理化建议：</w:t>
      </w:r>
      <w:r>
        <w:rPr>
          <w:rFonts w:ascii="Times New Roman" w:hAnsi="Times New Roman" w:cs="Times New Roman"/>
          <w:b/>
          <w:bCs/>
          <w:sz w:val="24"/>
          <w:szCs w:val="24"/>
          <w:u w:val="single"/>
        </w:rPr>
        <w:t>无人机飞行过程需要消耗电能来克服重力做功</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所以为了减少电能的消耗</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延长飞行时间</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可以减轻无人机的质量．</w:t>
      </w: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五、实验、探</w:t>
      </w:r>
      <w:r>
        <w:rPr>
          <w:rFonts w:ascii="Times New Roman" w:eastAsia="黑体" w:hAnsi="Times New Roman" w:cs="Times New Roman" w:hint="eastAsia"/>
          <w:sz w:val="24"/>
          <w:szCs w:val="24"/>
        </w:rPr>
        <w:t>究</w:t>
      </w:r>
      <w:r>
        <w:rPr>
          <w:rFonts w:ascii="Times New Roman" w:eastAsia="楷体_GB2312" w:hAnsi="Times New Roman" w:cs="Times New Roman"/>
          <w:sz w:val="24"/>
          <w:szCs w:val="24"/>
        </w:rPr>
        <w:t>(共24分)</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19</w:t>
      </w:r>
      <w:r>
        <w:rPr>
          <w:rFonts w:ascii="Times New Roman" w:eastAsia="MingLiU_HKSCS" w:hAnsi="Times New Roman" w:cs="Times New Roman" w:hint="eastAsia"/>
          <w:sz w:val="24"/>
          <w:szCs w:val="24"/>
        </w:rPr>
        <w:t>．</w:t>
      </w:r>
      <w:r>
        <w:rPr>
          <w:rFonts w:ascii="Times New Roman" w:hAnsi="Times New Roman" w:cs="Times New Roman"/>
          <w:sz w:val="24"/>
          <w:szCs w:val="24"/>
        </w:rPr>
        <w:t>(4分)在</w:t>
      </w:r>
      <w:r>
        <w:rPr>
          <w:rFonts w:hAnsi="宋体" w:cs="Times New Roman"/>
          <w:sz w:val="24"/>
          <w:szCs w:val="24"/>
        </w:rPr>
        <w:t>“</w:t>
      </w:r>
      <w:r>
        <w:rPr>
          <w:rFonts w:ascii="Times New Roman" w:hAnsi="Times New Roman" w:cs="Times New Roman"/>
          <w:sz w:val="24"/>
          <w:szCs w:val="24"/>
        </w:rPr>
        <w:t>探究串联电路电压的特点</w:t>
      </w:r>
      <w:r>
        <w:rPr>
          <w:rFonts w:hAnsi="宋体" w:cs="Times New Roman"/>
          <w:sz w:val="24"/>
          <w:szCs w:val="24"/>
        </w:rPr>
        <w:t>”</w:t>
      </w:r>
      <w:r>
        <w:rPr>
          <w:rFonts w:ascii="Times New Roman" w:hAnsi="Times New Roman" w:cs="Times New Roman"/>
          <w:sz w:val="24"/>
          <w:szCs w:val="24"/>
        </w:rPr>
        <w:t>活动中</w:t>
      </w:r>
      <w:r>
        <w:rPr>
          <w:rFonts w:ascii="Times New Roman" w:eastAsia="MingLiU_HKSCS" w:hAnsi="Times New Roman" w:cs="Times New Roman" w:hint="eastAsia"/>
          <w:sz w:val="24"/>
          <w:szCs w:val="24"/>
        </w:rPr>
        <w:t>，</w:t>
      </w:r>
      <w:r>
        <w:rPr>
          <w:rFonts w:ascii="Times New Roman" w:hAnsi="Times New Roman" w:cs="Times New Roman"/>
          <w:sz w:val="24"/>
          <w:szCs w:val="24"/>
        </w:rPr>
        <w:t>实验电路如图所示．</w:t>
      </w:r>
    </w:p>
    <w:p>
      <w:pPr>
        <w:pStyle w:val="PlainText"/>
        <w:ind w:firstLine="480" w:firstLineChars="200"/>
        <w:rPr>
          <w:rFonts w:ascii="Times New Roman" w:eastAsia="MingLiU_HKSCS" w:hAnsi="Times New Roman" w:cs="Times New Roman" w:hint="eastAsia"/>
          <w:sz w:val="24"/>
          <w:szCs w:val="24"/>
        </w:rPr>
      </w:pPr>
      <w:r>
        <w:drawing>
          <wp:inline distT="0" distB="0" distL="114300" distR="114300">
            <wp:extent cx="5323840" cy="1236980"/>
            <wp:effectExtent l="0" t="0" r="10160" b="127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90383" name="图片 5"/>
                    <pic:cNvPicPr>
                      <a:picLocks noChangeAspect="1"/>
                    </pic:cNvPicPr>
                  </pic:nvPicPr>
                  <pic:blipFill>
                    <a:blip xmlns:r="http://schemas.openxmlformats.org/officeDocument/2006/relationships" r:embed="rId34"/>
                    <a:stretch>
                      <a:fillRect/>
                    </a:stretch>
                  </pic:blipFill>
                  <pic:spPr>
                    <a:xfrm>
                      <a:off x="0" y="0"/>
                      <a:ext cx="5323840" cy="123698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(1)实验中应选择规格</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不同</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相同</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不同</w:t>
      </w:r>
      <w:r>
        <w:rPr>
          <w:rFonts w:hAnsi="宋体" w:cs="Times New Roman"/>
          <w:sz w:val="24"/>
          <w:szCs w:val="24"/>
        </w:rPr>
        <w:t>”</w:t>
      </w:r>
      <w:r>
        <w:rPr>
          <w:rFonts w:ascii="Times New Roman" w:hAnsi="Times New Roman" w:cs="Times New Roman"/>
          <w:sz w:val="24"/>
          <w:szCs w:val="24"/>
        </w:rPr>
        <w:t>)的小灯泡．</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(2)在测</w:t>
      </w:r>
      <w:r>
        <w:rPr>
          <w:rFonts w:ascii="Times New Roman" w:hAnsi="Times New Roman" w:cs="Times New Roman"/>
          <w:i/>
          <w:sz w:val="24"/>
          <w:szCs w:val="24"/>
        </w:rPr>
        <w:t>L</w:t>
      </w:r>
      <w:r>
        <w:rPr>
          <w:rFonts w:ascii="Times New Roman" w:hAnsi="Times New Roman" w:cs="Times New Roman" w:hint="eastAsia"/>
          <w:sz w:val="24"/>
          <w:szCs w:val="24"/>
          <w:vertAlign w:val="subscript"/>
        </w:rPr>
        <w:t>1</w:t>
      </w:r>
      <w:r>
        <w:rPr>
          <w:rFonts w:ascii="Times New Roman" w:hAnsi="Times New Roman" w:cs="Times New Roman"/>
          <w:sz w:val="24"/>
          <w:szCs w:val="24"/>
        </w:rPr>
        <w:t>两</w:t>
      </w:r>
      <w:r>
        <w:rPr>
          <w:rFonts w:ascii="Times New Roman" w:hAnsi="Times New Roman" w:cs="Times New Roman" w:hint="eastAsia"/>
          <w:sz w:val="24"/>
          <w:szCs w:val="24"/>
        </w:rPr>
        <w:t>端电压时</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闭合开关</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发现电压表示数为零</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原因可能是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i/>
          <w:sz w:val="24"/>
          <w:szCs w:val="24"/>
          <w:u w:val="single"/>
        </w:rPr>
        <w:t>L</w:t>
      </w:r>
      <w:r>
        <w:rPr>
          <w:rFonts w:ascii="Times New Roman" w:hAnsi="Times New Roman" w:cs="Times New Roman" w:hint="eastAsia"/>
          <w:b/>
          <w:bCs/>
          <w:sz w:val="24"/>
          <w:szCs w:val="24"/>
          <w:u w:val="single"/>
          <w:vertAlign w:val="subscript"/>
        </w:rPr>
        <w:t>2</w:t>
      </w:r>
      <w:r>
        <w:rPr>
          <w:rFonts w:ascii="Times New Roman" w:hAnsi="Times New Roman" w:cs="Times New Roman"/>
          <w:b/>
          <w:bCs/>
          <w:sz w:val="24"/>
          <w:szCs w:val="24"/>
          <w:u w:val="single"/>
        </w:rPr>
        <w:t>断路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(填出一种即可)．</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(3)小芳保持电压表的</w:t>
      </w:r>
      <w:r>
        <w:rPr>
          <w:rFonts w:ascii="Times New Roman" w:hAnsi="Times New Roman" w:cs="Times New Roman" w:hint="eastAsia"/>
          <w:sz w:val="24"/>
          <w:szCs w:val="24"/>
        </w:rPr>
        <w:t>B</w:t>
      </w:r>
      <w:r>
        <w:rPr>
          <w:rFonts w:ascii="Times New Roman" w:hAnsi="Times New Roman" w:cs="Times New Roman"/>
          <w:sz w:val="24"/>
          <w:szCs w:val="24"/>
        </w:rPr>
        <w:t>连接点不动</w:t>
      </w:r>
      <w:r>
        <w:rPr>
          <w:rFonts w:ascii="Times New Roman" w:eastAsia="MingLiU_HKSCS" w:hAnsi="Times New Roman" w:cs="Times New Roman" w:hint="eastAsia"/>
          <w:sz w:val="24"/>
          <w:szCs w:val="24"/>
        </w:rPr>
        <w:t>，</w:t>
      </w:r>
      <w:r>
        <w:rPr>
          <w:rFonts w:ascii="Times New Roman" w:hAnsi="Times New Roman" w:cs="Times New Roman"/>
          <w:sz w:val="24"/>
          <w:szCs w:val="24"/>
        </w:rPr>
        <w:t>只断开</w:t>
      </w:r>
      <w:r>
        <w:rPr>
          <w:rFonts w:ascii="Times New Roman" w:hAnsi="Times New Roman" w:cs="Times New Roman" w:hint="eastAsia"/>
          <w:sz w:val="24"/>
          <w:szCs w:val="24"/>
        </w:rPr>
        <w:t>A</w:t>
      </w:r>
      <w:r>
        <w:rPr>
          <w:rFonts w:ascii="Times New Roman" w:hAnsi="Times New Roman" w:cs="Times New Roman"/>
          <w:sz w:val="24"/>
          <w:szCs w:val="24"/>
        </w:rPr>
        <w:t>连接点</w:t>
      </w:r>
      <w:r>
        <w:rPr>
          <w:rFonts w:ascii="Times New Roman" w:eastAsia="MingLiU_HKSCS" w:hAnsi="Times New Roman" w:cs="Times New Roman" w:hint="eastAsia"/>
          <w:sz w:val="24"/>
          <w:szCs w:val="24"/>
        </w:rPr>
        <w:t>，</w:t>
      </w:r>
      <w:r>
        <w:rPr>
          <w:rFonts w:ascii="Times New Roman" w:hAnsi="Times New Roman" w:cs="Times New Roman"/>
          <w:sz w:val="24"/>
          <w:szCs w:val="24"/>
        </w:rPr>
        <w:t>并改接到</w:t>
      </w:r>
      <w:r>
        <w:rPr>
          <w:rFonts w:ascii="Times New Roman" w:hAnsi="Times New Roman" w:cs="Times New Roman" w:hint="eastAsia"/>
          <w:sz w:val="24"/>
          <w:szCs w:val="24"/>
        </w:rPr>
        <w:t>C</w:t>
      </w:r>
      <w:r>
        <w:rPr>
          <w:rFonts w:ascii="Times New Roman" w:hAnsi="Times New Roman" w:cs="Times New Roman"/>
          <w:sz w:val="24"/>
          <w:szCs w:val="24"/>
        </w:rPr>
        <w:t>连接点上</w:t>
      </w:r>
      <w:r>
        <w:rPr>
          <w:rFonts w:ascii="Times New Roman" w:eastAsia="MingLiU_HKSCS" w:hAnsi="Times New Roman" w:cs="Times New Roman" w:hint="eastAsia"/>
          <w:sz w:val="24"/>
          <w:szCs w:val="24"/>
        </w:rPr>
        <w:t>，</w:t>
      </w:r>
      <w:r>
        <w:rPr>
          <w:rFonts w:ascii="Times New Roman" w:hAnsi="Times New Roman" w:cs="Times New Roman"/>
          <w:sz w:val="24"/>
          <w:szCs w:val="24"/>
        </w:rPr>
        <w:t>测量</w:t>
      </w:r>
      <w:r>
        <w:rPr>
          <w:rFonts w:ascii="Times New Roman" w:hAnsi="Times New Roman" w:cs="Times New Roman"/>
          <w:i/>
          <w:sz w:val="24"/>
          <w:szCs w:val="24"/>
        </w:rPr>
        <w:t>L</w:t>
      </w:r>
      <w:r>
        <w:rPr>
          <w:rFonts w:ascii="Times New Roman" w:hAnsi="Times New Roman" w:cs="Times New Roman" w:hint="eastAsia"/>
          <w:sz w:val="24"/>
          <w:szCs w:val="24"/>
          <w:vertAlign w:val="subscript"/>
        </w:rPr>
        <w:t>2</w:t>
      </w:r>
      <w:r>
        <w:rPr>
          <w:rFonts w:ascii="Times New Roman" w:hAnsi="Times New Roman" w:cs="Times New Roman"/>
          <w:sz w:val="24"/>
          <w:szCs w:val="24"/>
        </w:rPr>
        <w:t>两端电压．她没能测出</w:t>
      </w:r>
      <w:r>
        <w:rPr>
          <w:rFonts w:ascii="Times New Roman" w:hAnsi="Times New Roman" w:cs="Times New Roman"/>
          <w:i/>
          <w:sz w:val="24"/>
          <w:szCs w:val="24"/>
        </w:rPr>
        <w:t>L</w:t>
      </w:r>
      <w:r>
        <w:rPr>
          <w:rFonts w:ascii="Times New Roman" w:hAnsi="Times New Roman" w:cs="Times New Roman" w:hint="eastAsia"/>
          <w:sz w:val="24"/>
          <w:szCs w:val="24"/>
          <w:vertAlign w:val="subscript"/>
        </w:rPr>
        <w:t>2</w:t>
      </w:r>
      <w:r>
        <w:rPr>
          <w:rFonts w:ascii="Times New Roman" w:hAnsi="Times New Roman" w:cs="Times New Roman"/>
          <w:sz w:val="24"/>
          <w:szCs w:val="24"/>
        </w:rPr>
        <w:t>两端电压的理由是</w:t>
      </w:r>
      <w:r>
        <w:rPr>
          <w:rFonts w:ascii="Times New Roman" w:hAnsi="Times New Roman" w:cs="Times New Roman" w:hint="eastAsia"/>
          <w:sz w:val="24"/>
          <w:szCs w:val="24"/>
          <w:lang w:val="en-US" w:eastAsia="zh-CN"/>
        </w:rPr>
        <w:t xml:space="preserve"> </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电压表正负接线柱反接了</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(4)小明分别测出</w:t>
      </w:r>
      <w:r>
        <w:rPr>
          <w:rFonts w:ascii="Times New Roman" w:hAnsi="Times New Roman" w:cs="Times New Roman" w:hint="eastAsia"/>
          <w:sz w:val="24"/>
          <w:szCs w:val="24"/>
        </w:rPr>
        <w:t>AB</w:t>
      </w:r>
      <w:r>
        <w:rPr>
          <w:rFonts w:ascii="Times New Roman" w:hAnsi="Times New Roman" w:cs="Times New Roman"/>
          <w:sz w:val="24"/>
          <w:szCs w:val="24"/>
        </w:rPr>
        <w:t>、BC、AC间的电压并记录在表格中</w:t>
      </w:r>
      <w:r>
        <w:rPr>
          <w:rFonts w:ascii="Times New Roman" w:eastAsia="MingLiU_HKSCS" w:hAnsi="Times New Roman" w:cs="Times New Roman" w:hint="eastAsia"/>
          <w:sz w:val="24"/>
          <w:szCs w:val="24"/>
        </w:rPr>
        <w:t>，</w:t>
      </w:r>
      <w:r>
        <w:rPr>
          <w:rFonts w:ascii="Times New Roman" w:hAnsi="Times New Roman" w:cs="Times New Roman"/>
          <w:sz w:val="24"/>
          <w:szCs w:val="24"/>
        </w:rPr>
        <w:t>分析实验数据得出结论：串联电路总电压等于各部分电路两端电压之和．请对小明的做法进行评价：</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一次实验具有偶然性</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20</w:t>
      </w:r>
      <w:r>
        <w:rPr>
          <w:rFonts w:ascii="Times New Roman" w:eastAsia="MingLiU_HKSCS" w:hAnsi="Times New Roman" w:cs="Times New Roman" w:hint="eastAsia"/>
          <w:sz w:val="24"/>
          <w:szCs w:val="24"/>
        </w:rPr>
        <w:t>．</w:t>
      </w:r>
      <w:r>
        <w:rPr>
          <w:rFonts w:ascii="Times New Roman" w:hAnsi="Times New Roman" w:cs="Times New Roman"/>
          <w:sz w:val="24"/>
          <w:szCs w:val="24"/>
        </w:rPr>
        <w:t>(4分)</w:t>
      </w:r>
      <w:r>
        <w:rPr>
          <w:rFonts w:ascii="Times New Roman" w:eastAsia="楷体_GB2312" w:hAnsi="Times New Roman" w:cs="Times New Roman"/>
          <w:sz w:val="24"/>
          <w:szCs w:val="24"/>
        </w:rPr>
        <w:t>(2019·青岛)</w:t>
      </w:r>
      <w:r>
        <w:rPr>
          <w:rFonts w:ascii="Times New Roman" w:hAnsi="Times New Roman" w:cs="Times New Roman"/>
          <w:sz w:val="24"/>
          <w:szCs w:val="24"/>
        </w:rPr>
        <w:t>小明想探究</w:t>
      </w:r>
      <w:r>
        <w:rPr>
          <w:rFonts w:hAnsi="宋体" w:cs="Times New Roman"/>
          <w:sz w:val="24"/>
          <w:szCs w:val="24"/>
        </w:rPr>
        <w:t>“</w:t>
      </w:r>
      <w:r>
        <w:rPr>
          <w:rFonts w:ascii="Times New Roman" w:hAnsi="Times New Roman" w:cs="Times New Roman"/>
          <w:sz w:val="24"/>
          <w:szCs w:val="24"/>
        </w:rPr>
        <w:t>什么情况下磁能生电</w:t>
      </w:r>
      <w:r>
        <w:rPr>
          <w:rFonts w:hAnsi="宋体"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于是他在蹄形磁铁的磁场中悬挂一根导线</w:t>
      </w:r>
      <w:r>
        <w:rPr>
          <w:rFonts w:ascii="Times New Roman" w:eastAsia="MingLiU_HKSCS" w:hAnsi="Times New Roman" w:cs="Times New Roman" w:hint="eastAsia"/>
          <w:sz w:val="24"/>
          <w:szCs w:val="24"/>
        </w:rPr>
        <w:t>，</w:t>
      </w:r>
      <w:r>
        <w:rPr>
          <w:rFonts w:ascii="Times New Roman" w:hAnsi="Times New Roman" w:cs="Times New Roman"/>
          <w:sz w:val="24"/>
          <w:szCs w:val="24"/>
        </w:rPr>
        <w:t>导线的两端跟电流计连接</w:t>
      </w:r>
      <w:r>
        <w:rPr>
          <w:rFonts w:ascii="Times New Roman" w:eastAsia="MingLiU_HKSCS" w:hAnsi="Times New Roman" w:cs="Times New Roman" w:hint="eastAsia"/>
          <w:sz w:val="24"/>
          <w:szCs w:val="24"/>
        </w:rPr>
        <w:t>，</w:t>
      </w:r>
      <w:r>
        <w:rPr>
          <w:rFonts w:ascii="Times New Roman" w:hAnsi="Times New Roman" w:cs="Times New Roman"/>
          <w:sz w:val="24"/>
          <w:szCs w:val="24"/>
        </w:rPr>
        <w:t>组成闭合电路</w:t>
      </w:r>
      <w:r>
        <w:rPr>
          <w:rFonts w:ascii="Times New Roman" w:eastAsia="MingLiU_HKSCS" w:hAnsi="Times New Roman" w:cs="Times New Roman" w:hint="eastAsia"/>
          <w:sz w:val="24"/>
          <w:szCs w:val="24"/>
        </w:rPr>
        <w:t>，</w:t>
      </w:r>
      <w:r>
        <w:rPr>
          <w:rFonts w:ascii="Times New Roman" w:hAnsi="Times New Roman" w:cs="Times New Roman"/>
          <w:sz w:val="24"/>
          <w:szCs w:val="24"/>
        </w:rPr>
        <w:t>如图所示．</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980440" cy="585470"/>
            <wp:effectExtent l="0" t="0" r="10160" b="5080"/>
            <wp:docPr id="2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60624" name="图片 47"/>
                    <pic:cNvPicPr>
                      <a:picLocks noChangeAspect="1"/>
                    </pic:cNvPicPr>
                  </pic:nvPicPr>
                  <pic:blipFill>
                    <a:blip xmlns:r="http://schemas.openxmlformats.org/officeDocument/2006/relationships" r:embed="rId35" r:link="rId36"/>
                    <a:stretch>
                      <a:fillRect/>
                    </a:stretch>
                  </pic:blipFill>
                  <pic:spPr>
                    <a:xfrm>
                      <a:off x="0" y="0"/>
                      <a:ext cx="980440" cy="58547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(1)保持导线在磁场中静止</w:t>
      </w:r>
      <w:r>
        <w:rPr>
          <w:rFonts w:ascii="Times New Roman" w:eastAsia="MingLiU_HKSCS" w:hAnsi="Times New Roman" w:cs="Times New Roman" w:hint="eastAsia"/>
          <w:sz w:val="24"/>
          <w:szCs w:val="24"/>
        </w:rPr>
        <w:t>，</w:t>
      </w:r>
      <w:r>
        <w:rPr>
          <w:rFonts w:ascii="Times New Roman" w:hAnsi="Times New Roman" w:cs="Times New Roman"/>
          <w:sz w:val="24"/>
          <w:szCs w:val="24"/>
        </w:rPr>
        <w:t>观察到电流计的指针没有偏转．小明认为可能是电流太小</w:t>
      </w:r>
      <w:r>
        <w:rPr>
          <w:rFonts w:ascii="Times New Roman" w:eastAsia="MingLiU_HKSCS" w:hAnsi="Times New Roman" w:cs="Times New Roman" w:hint="eastAsia"/>
          <w:sz w:val="24"/>
          <w:szCs w:val="24"/>
        </w:rPr>
        <w:t>，</w:t>
      </w:r>
      <w:r>
        <w:rPr>
          <w:rFonts w:ascii="Times New Roman" w:hAnsi="Times New Roman" w:cs="Times New Roman"/>
          <w:sz w:val="24"/>
          <w:szCs w:val="24"/>
        </w:rPr>
        <w:t>于是换成更加灵敏的电流计</w:t>
      </w:r>
      <w:r>
        <w:rPr>
          <w:rFonts w:ascii="Times New Roman" w:eastAsia="MingLiU_HKSCS" w:hAnsi="Times New Roman" w:cs="Times New Roman" w:hint="eastAsia"/>
          <w:sz w:val="24"/>
          <w:szCs w:val="24"/>
        </w:rPr>
        <w:t>，</w:t>
      </w:r>
      <w:r>
        <w:rPr>
          <w:rFonts w:ascii="Times New Roman" w:hAnsi="Times New Roman" w:cs="Times New Roman"/>
          <w:sz w:val="24"/>
          <w:szCs w:val="24"/>
        </w:rPr>
        <w:t>观察到指针仍没有偏转．他认为也有可能是由于磁铁磁性不够强</w:t>
      </w:r>
      <w:r>
        <w:rPr>
          <w:rFonts w:ascii="Times New Roman" w:eastAsia="MingLiU_HKSCS" w:hAnsi="Times New Roman" w:cs="Times New Roman" w:hint="eastAsia"/>
          <w:sz w:val="24"/>
          <w:szCs w:val="24"/>
        </w:rPr>
        <w:t>，</w:t>
      </w:r>
      <w:r>
        <w:rPr>
          <w:rFonts w:ascii="Times New Roman" w:hAnsi="Times New Roman" w:cs="Times New Roman"/>
          <w:sz w:val="24"/>
          <w:szCs w:val="24"/>
        </w:rPr>
        <w:t>没有电流产生．于是更换了磁性更强的磁铁进</w:t>
      </w:r>
      <w:r>
        <w:rPr>
          <w:rFonts w:ascii="Times New Roman" w:hAnsi="Times New Roman" w:cs="Times New Roman" w:hint="eastAsia"/>
          <w:sz w:val="24"/>
          <w:szCs w:val="24"/>
        </w:rPr>
        <w:t>行探究</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在更换磁铁的同时</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发现电流计的指针动了一下后又静止了．</w:t>
      </w:r>
      <w:r>
        <w:rPr>
          <w:rFonts w:ascii="Times New Roman" w:hAnsi="Times New Roman" w:cs="Times New Roman"/>
          <w:sz w:val="24"/>
          <w:szCs w:val="24"/>
        </w:rPr>
        <w:t>你认为电流计指针</w:t>
      </w:r>
      <w:r>
        <w:rPr>
          <w:rFonts w:hAnsi="宋体" w:cs="Times New Roman"/>
          <w:sz w:val="24"/>
          <w:szCs w:val="24"/>
        </w:rPr>
        <w:t>“</w:t>
      </w:r>
      <w:r>
        <w:rPr>
          <w:rFonts w:ascii="Times New Roman" w:hAnsi="Times New Roman" w:cs="Times New Roman"/>
          <w:sz w:val="24"/>
          <w:szCs w:val="24"/>
        </w:rPr>
        <w:t>动了一下</w:t>
      </w:r>
      <w:r>
        <w:rPr>
          <w:rFonts w:hAnsi="宋体" w:cs="Times New Roman"/>
          <w:sz w:val="24"/>
          <w:szCs w:val="24"/>
        </w:rPr>
        <w:t>”</w:t>
      </w:r>
      <w:r>
        <w:rPr>
          <w:rFonts w:ascii="Times New Roman" w:hAnsi="Times New Roman" w:cs="Times New Roman"/>
          <w:sz w:val="24"/>
          <w:szCs w:val="24"/>
        </w:rPr>
        <w:t>的原因是什么？</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更换磁铁时</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导线切割磁感线</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产生了感应电流</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(2)当导线水平向右运动时</w:t>
      </w:r>
      <w:r>
        <w:rPr>
          <w:rFonts w:ascii="Times New Roman" w:eastAsia="MingLiU_HKSCS" w:hAnsi="Times New Roman" w:cs="Times New Roman" w:hint="eastAsia"/>
          <w:sz w:val="24"/>
          <w:szCs w:val="24"/>
        </w:rPr>
        <w:t>，</w:t>
      </w:r>
      <w:r>
        <w:rPr>
          <w:rFonts w:ascii="Times New Roman" w:hAnsi="Times New Roman" w:cs="Times New Roman"/>
          <w:sz w:val="24"/>
          <w:szCs w:val="24"/>
        </w:rPr>
        <w:t>电流计指针反向偏转</w:t>
      </w:r>
      <w:r>
        <w:rPr>
          <w:rFonts w:ascii="Times New Roman" w:eastAsia="MingLiU_HKSCS" w:hAnsi="Times New Roman" w:cs="Times New Roman" w:hint="eastAsia"/>
          <w:sz w:val="24"/>
          <w:szCs w:val="24"/>
        </w:rPr>
        <w:t>，</w:t>
      </w:r>
      <w:r>
        <w:rPr>
          <w:rFonts w:ascii="Times New Roman" w:hAnsi="Times New Roman" w:cs="Times New Roman"/>
          <w:sz w:val="24"/>
          <w:szCs w:val="24"/>
        </w:rPr>
        <w:t>为使电流计指针正向偏转</w:t>
      </w:r>
      <w:r>
        <w:rPr>
          <w:rFonts w:ascii="Times New Roman" w:eastAsia="MingLiU_HKSCS" w:hAnsi="Times New Roman" w:cs="Times New Roman" w:hint="eastAsia"/>
          <w:sz w:val="24"/>
          <w:szCs w:val="24"/>
        </w:rPr>
        <w:t>，</w:t>
      </w:r>
      <w:r>
        <w:rPr>
          <w:rFonts w:ascii="Times New Roman" w:hAnsi="Times New Roman" w:cs="Times New Roman"/>
          <w:sz w:val="24"/>
          <w:szCs w:val="24"/>
        </w:rPr>
        <w:t>可以如何操作？请说出两种方法：</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调换磁铁的</w:t>
      </w:r>
      <w:r>
        <w:rPr>
          <w:rFonts w:ascii="Times New Roman" w:hAnsi="Times New Roman" w:cs="Times New Roman"/>
          <w:b/>
          <w:bCs/>
          <w:i/>
          <w:sz w:val="24"/>
          <w:szCs w:val="24"/>
          <w:u w:val="single"/>
        </w:rPr>
        <w:t>N</w:t>
      </w:r>
      <w:r>
        <w:rPr>
          <w:rFonts w:ascii="Times New Roman" w:hAnsi="Times New Roman" w:cs="Times New Roman"/>
          <w:b/>
          <w:bCs/>
          <w:sz w:val="24"/>
          <w:szCs w:val="24"/>
          <w:u w:val="single"/>
        </w:rPr>
        <w:t>、</w:t>
      </w:r>
      <w:r>
        <w:rPr>
          <w:rFonts w:ascii="Times New Roman" w:hAnsi="Times New Roman" w:cs="Times New Roman"/>
          <w:b/>
          <w:bCs/>
          <w:i/>
          <w:sz w:val="24"/>
          <w:szCs w:val="24"/>
          <w:u w:val="single"/>
        </w:rPr>
        <w:t>S</w:t>
      </w:r>
      <w:r>
        <w:rPr>
          <w:rFonts w:ascii="Times New Roman" w:hAnsi="Times New Roman" w:cs="Times New Roman"/>
          <w:b/>
          <w:bCs/>
          <w:sz w:val="24"/>
          <w:szCs w:val="24"/>
          <w:u w:val="single"/>
        </w:rPr>
        <w:t>极</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将导线水平向左运动</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(3)根据如图所示装置原理人们制成了</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发电</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机．</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21</w:t>
      </w:r>
      <w:r>
        <w:rPr>
          <w:rFonts w:ascii="Times New Roman" w:eastAsia="MingLiU_HKSCS" w:hAnsi="Times New Roman" w:cs="Times New Roman" w:hint="eastAsia"/>
          <w:sz w:val="24"/>
          <w:szCs w:val="24"/>
        </w:rPr>
        <w:t>．</w:t>
      </w:r>
      <w:r>
        <w:rPr>
          <w:rFonts w:hAnsi="宋体" w:cs="Times New Roman" w:hint="eastAsia"/>
          <w:sz w:val="24"/>
          <w:szCs w:val="24"/>
        </w:rPr>
        <w:t>★</w:t>
      </w:r>
      <w:r>
        <w:rPr>
          <w:rFonts w:ascii="Times New Roman" w:hAnsi="Times New Roman" w:cs="Times New Roman"/>
          <w:sz w:val="24"/>
          <w:szCs w:val="24"/>
        </w:rPr>
        <w:t>(8分)</w:t>
      </w:r>
      <w:r>
        <w:rPr>
          <w:rFonts w:ascii="Times New Roman" w:eastAsia="楷体_GB2312" w:hAnsi="Times New Roman" w:cs="Times New Roman"/>
          <w:sz w:val="24"/>
          <w:szCs w:val="24"/>
        </w:rPr>
        <w:t>(2019·昆明)</w:t>
      </w:r>
      <w:r>
        <w:rPr>
          <w:rFonts w:ascii="Times New Roman" w:hAnsi="Times New Roman" w:cs="Times New Roman"/>
          <w:sz w:val="24"/>
          <w:szCs w:val="24"/>
        </w:rPr>
        <w:t>在</w:t>
      </w:r>
      <w:r>
        <w:rPr>
          <w:rFonts w:hAnsi="宋体" w:cs="Times New Roman"/>
          <w:sz w:val="24"/>
          <w:szCs w:val="24"/>
        </w:rPr>
        <w:t>“</w:t>
      </w:r>
      <w:r>
        <w:rPr>
          <w:rFonts w:ascii="Times New Roman" w:hAnsi="Times New Roman" w:cs="Times New Roman"/>
          <w:sz w:val="24"/>
          <w:szCs w:val="24"/>
        </w:rPr>
        <w:t>探究电流产生的热量与哪些因素有关</w:t>
      </w:r>
      <w:r>
        <w:rPr>
          <w:rFonts w:hAnsi="宋体" w:cs="Times New Roman"/>
          <w:sz w:val="24"/>
          <w:szCs w:val="24"/>
        </w:rPr>
        <w:t>”</w:t>
      </w:r>
      <w:r>
        <w:rPr>
          <w:rFonts w:ascii="Times New Roman" w:hAnsi="Times New Roman" w:cs="Times New Roman"/>
          <w:sz w:val="24"/>
          <w:szCs w:val="24"/>
        </w:rPr>
        <w:t>的实验中</w:t>
      </w:r>
      <w:r>
        <w:rPr>
          <w:rFonts w:ascii="Times New Roman" w:eastAsia="MingLiU_HKSCS" w:hAnsi="Times New Roman" w:cs="Times New Roman" w:hint="eastAsia"/>
          <w:sz w:val="24"/>
          <w:szCs w:val="24"/>
        </w:rPr>
        <w:t>，</w:t>
      </w:r>
      <w:r>
        <w:rPr>
          <w:rFonts w:ascii="Times New Roman" w:hAnsi="Times New Roman" w:cs="Times New Roman"/>
          <w:sz w:val="24"/>
          <w:szCs w:val="24"/>
        </w:rPr>
        <w:t>提供了如图的实验器材</w:t>
      </w:r>
      <w:r>
        <w:rPr>
          <w:rFonts w:ascii="Times New Roman" w:eastAsia="MingLiU_HKSCS" w:hAnsi="Times New Roman" w:cs="Times New Roman" w:hint="eastAsia"/>
          <w:sz w:val="24"/>
          <w:szCs w:val="24"/>
        </w:rPr>
        <w:t>，</w:t>
      </w:r>
      <w:r>
        <w:rPr>
          <w:rFonts w:ascii="Times New Roman" w:hAnsi="Times New Roman" w:cs="Times New Roman"/>
          <w:sz w:val="24"/>
          <w:szCs w:val="24"/>
        </w:rPr>
        <w:t>其中</w:t>
      </w:r>
      <w:r>
        <w:rPr>
          <w:rFonts w:ascii="Times New Roman" w:hAnsi="Times New Roman" w:cs="Times New Roman" w:hint="eastAsia"/>
          <w:sz w:val="24"/>
          <w:szCs w:val="24"/>
        </w:rPr>
        <w:t>R</w:t>
      </w:r>
      <w:r>
        <w:rPr>
          <w:rFonts w:ascii="Times New Roman" w:hAnsi="Times New Roman" w:cs="Times New Roman" w:hint="eastAsia"/>
          <w:sz w:val="24"/>
          <w:szCs w:val="24"/>
          <w:vertAlign w:val="subscript"/>
        </w:rPr>
        <w:t>1</w:t>
      </w:r>
      <w:r>
        <w:rPr>
          <w:rFonts w:ascii="Times New Roman" w:hAnsi="Times New Roman" w:cs="Times New Roman" w:hint="eastAsia"/>
          <w:sz w:val="24"/>
          <w:szCs w:val="24"/>
        </w:rPr>
        <w:t>&gt;R</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458085" cy="980440"/>
            <wp:effectExtent l="0" t="0" r="18415" b="10160"/>
            <wp:docPr id="2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201766" name="图片 48"/>
                    <pic:cNvPicPr>
                      <a:picLocks noChangeAspect="1"/>
                    </pic:cNvPicPr>
                  </pic:nvPicPr>
                  <pic:blipFill>
                    <a:blip xmlns:r="http://schemas.openxmlformats.org/officeDocument/2006/relationships" r:embed="rId37" r:link="rId38"/>
                    <a:stretch>
                      <a:fillRect/>
                    </a:stretch>
                  </pic:blipFill>
                  <pic:spPr>
                    <a:xfrm>
                      <a:off x="0" y="0"/>
                      <a:ext cx="2458085" cy="98044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实验一：探究电流产生的热量与电阻的关系</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(1)请按照图中的电路图将对应实物图连接完整．</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(2)电路中电阻丝的连接方式是为了控制</w:t>
      </w:r>
      <w:r>
        <w:rPr>
          <w:rFonts w:ascii="Times New Roman" w:hAnsi="Times New Roman" w:cs="Times New Roman" w:hint="eastAsia"/>
          <w:sz w:val="24"/>
          <w:szCs w:val="24"/>
          <w:lang w:val="en-US" w:eastAsia="zh-CN"/>
        </w:rPr>
        <w:t xml:space="preserve"> </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通过电阻丝</w:t>
      </w:r>
      <w:r>
        <w:rPr>
          <w:rFonts w:ascii="Times New Roman" w:hAnsi="Times New Roman" w:cs="Times New Roman" w:hint="eastAsia"/>
          <w:b/>
          <w:bCs/>
          <w:i/>
          <w:sz w:val="24"/>
          <w:szCs w:val="24"/>
          <w:u w:val="single"/>
        </w:rPr>
        <w:t>R</w:t>
      </w:r>
      <w:r>
        <w:rPr>
          <w:rFonts w:ascii="Times New Roman" w:hAnsi="Times New Roman" w:cs="Times New Roman" w:hint="eastAsia"/>
          <w:b/>
          <w:bCs/>
          <w:sz w:val="24"/>
          <w:szCs w:val="24"/>
          <w:u w:val="single"/>
          <w:vertAlign w:val="subscript"/>
        </w:rPr>
        <w:t>1</w:t>
      </w:r>
      <w:r>
        <w:rPr>
          <w:rFonts w:ascii="Times New Roman" w:hAnsi="Times New Roman" w:cs="Times New Roman"/>
          <w:b/>
          <w:bCs/>
          <w:sz w:val="24"/>
          <w:szCs w:val="24"/>
          <w:u w:val="single"/>
        </w:rPr>
        <w:t>、</w:t>
      </w:r>
      <w:r>
        <w:rPr>
          <w:rFonts w:ascii="Times New Roman" w:hAnsi="Times New Roman" w:cs="Times New Roman" w:hint="eastAsia"/>
          <w:b/>
          <w:bCs/>
          <w:i/>
          <w:sz w:val="24"/>
          <w:szCs w:val="24"/>
          <w:u w:val="single"/>
        </w:rPr>
        <w:t>R</w:t>
      </w:r>
      <w:r>
        <w:rPr>
          <w:rFonts w:ascii="Times New Roman" w:hAnsi="Times New Roman" w:cs="Times New Roman" w:hint="eastAsia"/>
          <w:b/>
          <w:bCs/>
          <w:sz w:val="24"/>
          <w:szCs w:val="24"/>
          <w:u w:val="single"/>
          <w:vertAlign w:val="subscript"/>
        </w:rPr>
        <w:t>2</w:t>
      </w:r>
      <w:r>
        <w:rPr>
          <w:rFonts w:ascii="Times New Roman" w:hAnsi="Times New Roman" w:cs="Times New Roman"/>
          <w:b/>
          <w:bCs/>
          <w:sz w:val="24"/>
          <w:szCs w:val="24"/>
          <w:u w:val="single"/>
        </w:rPr>
        <w:t>的电流相等</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；电阻丝放出热量的多少</w:t>
      </w:r>
      <w:r>
        <w:rPr>
          <w:rFonts w:ascii="Times New Roman" w:eastAsia="MingLiU_HKSCS" w:hAnsi="Times New Roman" w:cs="Times New Roman" w:hint="eastAsia"/>
          <w:sz w:val="24"/>
          <w:szCs w:val="24"/>
        </w:rPr>
        <w:t>，</w:t>
      </w:r>
      <w:r>
        <w:rPr>
          <w:rFonts w:ascii="Times New Roman" w:hAnsi="Times New Roman" w:cs="Times New Roman"/>
          <w:sz w:val="24"/>
          <w:szCs w:val="24"/>
        </w:rPr>
        <w:t>通过</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温度计的示数变化</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来进行判断．</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(3)闭合开关</w:t>
      </w:r>
      <w:r>
        <w:rPr>
          <w:rFonts w:ascii="Times New Roman" w:eastAsia="MingLiU_HKSCS" w:hAnsi="Times New Roman" w:cs="Times New Roman" w:hint="eastAsia"/>
          <w:sz w:val="24"/>
          <w:szCs w:val="24"/>
        </w:rPr>
        <w:t>，</w:t>
      </w:r>
      <w:r>
        <w:rPr>
          <w:rFonts w:ascii="Times New Roman" w:hAnsi="Times New Roman" w:cs="Times New Roman"/>
          <w:sz w:val="24"/>
          <w:szCs w:val="24"/>
        </w:rPr>
        <w:t>经过一定时间</w:t>
      </w:r>
      <w:r>
        <w:rPr>
          <w:rFonts w:ascii="Times New Roman" w:eastAsia="MingLiU_HKSCS" w:hAnsi="Times New Roman" w:cs="Times New Roman" w:hint="eastAsia"/>
          <w:sz w:val="24"/>
          <w:szCs w:val="24"/>
        </w:rPr>
        <w:t>，</w:t>
      </w:r>
      <w:r>
        <w:rPr>
          <w:rFonts w:ascii="Times New Roman" w:hAnsi="Times New Roman" w:cs="Times New Roman"/>
          <w:sz w:val="24"/>
          <w:szCs w:val="24"/>
        </w:rPr>
        <w:t>用电阻丝</w:t>
      </w:r>
      <w:r>
        <w:rPr>
          <w:rFonts w:ascii="Times New Roman" w:hAnsi="Times New Roman" w:cs="Times New Roman" w:hint="eastAsia"/>
          <w:i/>
          <w:sz w:val="24"/>
          <w:szCs w:val="24"/>
        </w:rPr>
        <w:t>R</w:t>
      </w:r>
      <w:r>
        <w:rPr>
          <w:rFonts w:ascii="Times New Roman" w:hAnsi="Times New Roman" w:cs="Times New Roman" w:hint="eastAsia"/>
          <w:sz w:val="24"/>
          <w:szCs w:val="24"/>
          <w:vertAlign w:val="subscript"/>
        </w:rPr>
        <w:t>1</w:t>
      </w:r>
      <w:r>
        <w:rPr>
          <w:rFonts w:ascii="Times New Roman" w:hAnsi="Times New Roman" w:cs="Times New Roman"/>
          <w:sz w:val="24"/>
          <w:szCs w:val="24"/>
        </w:rPr>
        <w:t>加热的煤油温度升高了</w:t>
      </w:r>
      <w:r>
        <w:rPr>
          <w:rFonts w:ascii="Times New Roman" w:hAnsi="Times New Roman" w:cs="Times New Roman"/>
          <w:i/>
          <w:sz w:val="24"/>
          <w:szCs w:val="24"/>
        </w:rPr>
        <w:t>Δt</w:t>
      </w:r>
      <w:r>
        <w:rPr>
          <w:rFonts w:ascii="Times New Roman" w:hAnsi="Times New Roman" w:cs="Times New Roman" w:hint="eastAsia"/>
          <w:sz w:val="24"/>
          <w:szCs w:val="24"/>
          <w:vertAlign w:val="subscript"/>
        </w:rPr>
        <w:t>1</w:t>
      </w:r>
      <w:r>
        <w:rPr>
          <w:rFonts w:ascii="Times New Roman" w:eastAsia="MingLiU_HKSCS" w:hAnsi="Times New Roman" w:cs="Times New Roman" w:hint="eastAsia"/>
          <w:sz w:val="24"/>
          <w:szCs w:val="24"/>
        </w:rPr>
        <w:t>，</w:t>
      </w:r>
      <w:r>
        <w:rPr>
          <w:rFonts w:ascii="Times New Roman" w:hAnsi="Times New Roman" w:cs="Times New Roman"/>
          <w:sz w:val="24"/>
          <w:szCs w:val="24"/>
        </w:rPr>
        <w:t>用电阻丝</w:t>
      </w:r>
      <w:r>
        <w:rPr>
          <w:rFonts w:ascii="Times New Roman" w:hAnsi="Times New Roman" w:cs="Times New Roman"/>
          <w:i/>
          <w:sz w:val="24"/>
          <w:szCs w:val="24"/>
        </w:rPr>
        <w:t>R</w:t>
      </w:r>
      <w:r>
        <w:rPr>
          <w:rFonts w:ascii="Times New Roman" w:hAnsi="Times New Roman" w:cs="Times New Roman" w:hint="eastAsia"/>
          <w:sz w:val="24"/>
          <w:szCs w:val="24"/>
          <w:vertAlign w:val="subscript"/>
        </w:rPr>
        <w:t>2</w:t>
      </w:r>
      <w:r>
        <w:rPr>
          <w:rFonts w:ascii="Times New Roman" w:hAnsi="Times New Roman" w:cs="Times New Roman"/>
          <w:sz w:val="24"/>
          <w:szCs w:val="24"/>
        </w:rPr>
        <w:t>加热的煤油温度升高了</w:t>
      </w:r>
      <w:r>
        <w:rPr>
          <w:rFonts w:ascii="Times New Roman" w:hAnsi="Times New Roman" w:cs="Times New Roman"/>
          <w:i/>
          <w:sz w:val="24"/>
          <w:szCs w:val="24"/>
        </w:rPr>
        <w:t>Δt</w:t>
      </w:r>
      <w:r>
        <w:rPr>
          <w:rFonts w:ascii="Times New Roman" w:hAnsi="Times New Roman" w:cs="Times New Roman" w:hint="eastAsia"/>
          <w:sz w:val="24"/>
          <w:szCs w:val="24"/>
          <w:vertAlign w:val="subscript"/>
        </w:rPr>
        <w:t>2</w:t>
      </w:r>
      <w:r>
        <w:rPr>
          <w:rFonts w:ascii="Times New Roman" w:eastAsia="MingLiU_HKSCS" w:hAnsi="Times New Roman" w:cs="Times New Roman" w:hint="eastAsia"/>
          <w:sz w:val="24"/>
          <w:szCs w:val="24"/>
        </w:rPr>
        <w:t>，</w:t>
      </w:r>
      <w:r>
        <w:rPr>
          <w:rFonts w:ascii="Times New Roman" w:hAnsi="Times New Roman" w:cs="Times New Roman"/>
          <w:sz w:val="24"/>
          <w:szCs w:val="24"/>
        </w:rPr>
        <w:t>那么</w:t>
      </w:r>
      <w:r>
        <w:rPr>
          <w:rFonts w:ascii="Times New Roman" w:hAnsi="Times New Roman" w:cs="Times New Roman"/>
          <w:i/>
          <w:sz w:val="24"/>
          <w:szCs w:val="24"/>
        </w:rPr>
        <w:t>Δt</w:t>
      </w:r>
      <w:r>
        <w:rPr>
          <w:rFonts w:ascii="Times New Roman" w:hAnsi="Times New Roman" w:cs="Times New Roman" w:hint="eastAsia"/>
          <w:sz w:val="24"/>
          <w:szCs w:val="24"/>
          <w:vertAlign w:val="subscript"/>
        </w:rPr>
        <w:t>1</w:t>
      </w:r>
      <w:r>
        <w:rPr>
          <w:rFonts w:ascii="Times New Roman" w:hAnsi="Times New Roman" w:cs="Times New Roman"/>
          <w:b/>
          <w:bCs/>
          <w:sz w:val="24"/>
          <w:szCs w:val="24"/>
          <w:u w:val="single"/>
        </w:rPr>
        <w:t>大于</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大于</w:t>
      </w:r>
      <w:r>
        <w:rPr>
          <w:rFonts w:hAnsi="宋体" w:cs="Times New Roman"/>
          <w:sz w:val="24"/>
          <w:szCs w:val="24"/>
        </w:rPr>
        <w:t>”“</w:t>
      </w:r>
      <w:r>
        <w:rPr>
          <w:rFonts w:ascii="Times New Roman" w:hAnsi="Times New Roman" w:cs="Times New Roman"/>
          <w:sz w:val="24"/>
          <w:szCs w:val="24"/>
        </w:rPr>
        <w:t>等于</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小于</w:t>
      </w:r>
      <w:r>
        <w:rPr>
          <w:rFonts w:hAnsi="宋体" w:cs="Times New Roman"/>
          <w:sz w:val="24"/>
          <w:szCs w:val="24"/>
        </w:rPr>
        <w:t>”</w:t>
      </w:r>
      <w:r>
        <w:rPr>
          <w:rFonts w:ascii="Times New Roman" w:hAnsi="Times New Roman" w:cs="Times New Roman"/>
          <w:sz w:val="24"/>
          <w:szCs w:val="24"/>
        </w:rPr>
        <w:t>)</w:t>
      </w:r>
      <w:r>
        <w:rPr>
          <w:rFonts w:ascii="Times New Roman" w:hAnsi="Times New Roman" w:cs="Times New Roman" w:hint="eastAsia"/>
          <w:sz w:val="24"/>
          <w:szCs w:val="24"/>
        </w:rPr>
        <w:t>Δt</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p>
    <w:p>
      <w:pPr>
        <w:pStyle w:val="PlainText"/>
        <w:ind w:firstLine="480" w:firstLineChars="200"/>
        <w:rPr>
          <w:rFonts w:ascii="Times New Roman" w:hAnsi="Times New Roman" w:cs="Times New Roman"/>
          <w:sz w:val="24"/>
          <w:szCs w:val="24"/>
        </w:rPr>
      </w:pPr>
    </w:p>
    <w:p>
      <w:pPr>
        <w:pStyle w:val="PlainText"/>
        <w:ind w:firstLine="480" w:firstLineChars="200"/>
        <w:rPr>
          <w:rFonts w:ascii="Times New Roman" w:hAnsi="Times New Roman" w:cs="Times New Roman"/>
          <w:sz w:val="24"/>
          <w:szCs w:val="24"/>
        </w:rPr>
      </w:pPr>
    </w:p>
    <w:p>
      <w:pPr>
        <w:pStyle w:val="PlainText"/>
        <w:ind w:firstLine="480" w:firstLineChars="200"/>
        <w:rPr>
          <w:rFonts w:ascii="Times New Roman" w:hAnsi="Times New Roman" w:cs="Times New Roman"/>
          <w:sz w:val="24"/>
          <w:szCs w:val="24"/>
        </w:rPr>
      </w:pPr>
      <w:r>
        <w:rPr>
          <w:rFonts w:ascii="Times New Roman" w:hAnsi="Times New Roman" w:cs="Times New Roman"/>
          <w:sz w:val="24"/>
          <w:szCs w:val="24"/>
        </w:rPr>
        <w:t>实验二：探究电流产生的热量与电流的关系</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(4)闭合开关</w:t>
      </w:r>
      <w:r>
        <w:rPr>
          <w:rFonts w:ascii="Times New Roman" w:eastAsia="MingLiU_HKSCS" w:hAnsi="Times New Roman" w:cs="Times New Roman" w:hint="eastAsia"/>
          <w:sz w:val="24"/>
          <w:szCs w:val="24"/>
        </w:rPr>
        <w:t>，</w:t>
      </w:r>
      <w:r>
        <w:rPr>
          <w:rFonts w:ascii="Times New Roman" w:hAnsi="Times New Roman" w:cs="Times New Roman"/>
          <w:sz w:val="24"/>
          <w:szCs w:val="24"/>
        </w:rPr>
        <w:t>移动滑动变阻器的滑动触头</w:t>
      </w:r>
      <w:r>
        <w:rPr>
          <w:rFonts w:ascii="Times New Roman" w:eastAsia="MingLiU_HKSCS" w:hAnsi="Times New Roman" w:cs="Times New Roman" w:hint="eastAsia"/>
          <w:sz w:val="24"/>
          <w:szCs w:val="24"/>
        </w:rPr>
        <w:t>，</w:t>
      </w:r>
      <w:r>
        <w:rPr>
          <w:rFonts w:ascii="Times New Roman" w:hAnsi="Times New Roman" w:cs="Times New Roman"/>
          <w:sz w:val="24"/>
          <w:szCs w:val="24"/>
        </w:rPr>
        <w:t>使电路中的电流变成实验一中电流的2倍</w:t>
      </w:r>
      <w:r>
        <w:rPr>
          <w:rFonts w:ascii="Times New Roman" w:eastAsia="MingLiU_HKSCS" w:hAnsi="Times New Roman" w:cs="Times New Roman" w:hint="eastAsia"/>
          <w:sz w:val="24"/>
          <w:szCs w:val="24"/>
        </w:rPr>
        <w:t>，</w:t>
      </w:r>
      <w:r>
        <w:rPr>
          <w:rFonts w:ascii="Times New Roman" w:hAnsi="Times New Roman" w:cs="Times New Roman"/>
          <w:sz w:val="24"/>
          <w:szCs w:val="24"/>
        </w:rPr>
        <w:t>且通电时间相同．实验发现：用电阻丝R</w:t>
      </w:r>
      <w:r>
        <w:rPr>
          <w:rFonts w:ascii="Times New Roman" w:hAnsi="Times New Roman" w:cs="Times New Roman" w:hint="eastAsia"/>
          <w:sz w:val="24"/>
          <w:szCs w:val="24"/>
          <w:vertAlign w:val="subscript"/>
        </w:rPr>
        <w:t>1</w:t>
      </w:r>
      <w:r>
        <w:rPr>
          <w:rFonts w:ascii="Times New Roman" w:hAnsi="Times New Roman" w:cs="Times New Roman"/>
          <w:sz w:val="24"/>
          <w:szCs w:val="24"/>
        </w:rPr>
        <w:t>(或R</w:t>
      </w:r>
      <w:r>
        <w:rPr>
          <w:rFonts w:ascii="Times New Roman" w:hAnsi="Times New Roman" w:cs="Times New Roman" w:hint="eastAsia"/>
          <w:sz w:val="24"/>
          <w:szCs w:val="24"/>
          <w:vertAlign w:val="subscript"/>
        </w:rPr>
        <w:t>2</w:t>
      </w:r>
      <w:r>
        <w:rPr>
          <w:rFonts w:ascii="Times New Roman" w:hAnsi="Times New Roman" w:cs="Times New Roman"/>
          <w:sz w:val="24"/>
          <w:szCs w:val="24"/>
        </w:rPr>
        <w:t>)加热的煤油</w:t>
      </w:r>
      <w:r>
        <w:rPr>
          <w:rFonts w:ascii="Times New Roman" w:eastAsia="MingLiU_HKSCS" w:hAnsi="Times New Roman" w:cs="Times New Roman" w:hint="eastAsia"/>
          <w:sz w:val="24"/>
          <w:szCs w:val="24"/>
        </w:rPr>
        <w:t>，</w:t>
      </w:r>
      <w:r>
        <w:rPr>
          <w:rFonts w:ascii="Times New Roman" w:hAnsi="Times New Roman" w:cs="Times New Roman"/>
          <w:sz w:val="24"/>
          <w:szCs w:val="24"/>
        </w:rPr>
        <w:t>温度升高量Δt′</w:t>
      </w:r>
      <w:r>
        <w:rPr>
          <w:rFonts w:ascii="Times New Roman" w:hAnsi="Times New Roman" w:cs="Times New Roman" w:hint="eastAsia"/>
          <w:sz w:val="24"/>
          <w:szCs w:val="24"/>
          <w:vertAlign w:val="subscript"/>
        </w:rPr>
        <w:t>1</w:t>
      </w:r>
      <w:r>
        <w:rPr>
          <w:rFonts w:ascii="Times New Roman" w:hAnsi="Times New Roman" w:cs="Times New Roman"/>
          <w:sz w:val="24"/>
          <w:szCs w:val="24"/>
        </w:rPr>
        <w:t>(或Δt′</w:t>
      </w:r>
      <w:r>
        <w:rPr>
          <w:rFonts w:ascii="Times New Roman" w:hAnsi="Times New Roman" w:cs="Times New Roman"/>
          <w:sz w:val="24"/>
          <w:szCs w:val="24"/>
          <w:vertAlign w:val="subscript"/>
        </w:rPr>
        <w:t>2</w:t>
      </w:r>
      <w:r>
        <w:rPr>
          <w:rFonts w:ascii="Times New Roman" w:hAnsi="Times New Roman" w:cs="Times New Roman"/>
          <w:sz w:val="24"/>
          <w:szCs w:val="24"/>
        </w:rPr>
        <w:t>)</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大于</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大于</w:t>
      </w:r>
      <w:r>
        <w:rPr>
          <w:rFonts w:hAnsi="宋体" w:cs="Times New Roman"/>
          <w:sz w:val="24"/>
          <w:szCs w:val="24"/>
        </w:rPr>
        <w:t>”“</w:t>
      </w:r>
      <w:r>
        <w:rPr>
          <w:rFonts w:ascii="Times New Roman" w:hAnsi="Times New Roman" w:cs="Times New Roman"/>
          <w:sz w:val="24"/>
          <w:szCs w:val="24"/>
        </w:rPr>
        <w:t>等于</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小于</w:t>
      </w:r>
      <w:r>
        <w:rPr>
          <w:rFonts w:hAnsi="宋体" w:cs="Times New Roman"/>
          <w:sz w:val="24"/>
          <w:szCs w:val="24"/>
        </w:rPr>
        <w:t>”</w:t>
      </w:r>
      <w:r>
        <w:rPr>
          <w:rFonts w:ascii="Times New Roman" w:hAnsi="Times New Roman" w:cs="Times New Roman"/>
          <w:sz w:val="24"/>
          <w:szCs w:val="24"/>
        </w:rPr>
        <w:t>)</w:t>
      </w:r>
      <w:r>
        <w:rPr>
          <w:rFonts w:ascii="Times New Roman" w:hAnsi="Times New Roman" w:cs="Times New Roman" w:hint="eastAsia"/>
          <w:sz w:val="24"/>
          <w:szCs w:val="24"/>
        </w:rPr>
        <w:t>2</w:t>
      </w:r>
      <w:r>
        <w:rPr>
          <w:rFonts w:ascii="Times New Roman" w:hAnsi="Times New Roman" w:cs="Times New Roman" w:hint="eastAsia"/>
          <w:i/>
          <w:sz w:val="24"/>
          <w:szCs w:val="24"/>
        </w:rPr>
        <w:t>Δt</w:t>
      </w:r>
      <w:r>
        <w:rPr>
          <w:rFonts w:ascii="Times New Roman" w:hAnsi="Times New Roman" w:cs="Times New Roman" w:hint="eastAsia"/>
          <w:sz w:val="24"/>
          <w:szCs w:val="24"/>
          <w:vertAlign w:val="subscript"/>
        </w:rPr>
        <w:t>1</w:t>
      </w:r>
      <w:r>
        <w:rPr>
          <w:rFonts w:ascii="Times New Roman" w:hAnsi="Times New Roman" w:cs="Times New Roman"/>
          <w:sz w:val="24"/>
          <w:szCs w:val="24"/>
        </w:rPr>
        <w:t>(或2</w:t>
      </w:r>
      <w:r>
        <w:rPr>
          <w:rFonts w:ascii="Times New Roman" w:hAnsi="Times New Roman" w:cs="Times New Roman"/>
          <w:i/>
          <w:sz w:val="24"/>
          <w:szCs w:val="24"/>
        </w:rPr>
        <w:t>Δt</w:t>
      </w:r>
      <w:r>
        <w:rPr>
          <w:rFonts w:ascii="Times New Roman" w:hAnsi="Times New Roman" w:cs="Times New Roman" w:hint="eastAsia"/>
          <w:sz w:val="24"/>
          <w:szCs w:val="24"/>
          <w:vertAlign w:val="subscript"/>
        </w:rPr>
        <w:t>2</w:t>
      </w:r>
      <w:r>
        <w:rPr>
          <w:rFonts w:ascii="Times New Roman" w:hAnsi="Times New Roman"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该实验说明电流产生的热量与电流</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不是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成正比例关系．</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(5)你认为做这个实验产生误差的主要原因是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有热量损失</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．(2分)</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22</w:t>
      </w:r>
      <w:r>
        <w:rPr>
          <w:rFonts w:ascii="Times New Roman" w:eastAsia="MingLiU_HKSCS" w:hAnsi="Times New Roman" w:cs="Times New Roman" w:hint="eastAsia"/>
          <w:sz w:val="24"/>
          <w:szCs w:val="24"/>
        </w:rPr>
        <w:t>．</w:t>
      </w:r>
      <w:r>
        <w:rPr>
          <w:rFonts w:hAnsi="宋体" w:cs="Times New Roman" w:hint="eastAsia"/>
          <w:sz w:val="24"/>
          <w:szCs w:val="24"/>
        </w:rPr>
        <w:t>★</w:t>
      </w:r>
      <w:r>
        <w:rPr>
          <w:rFonts w:ascii="Times New Roman" w:hAnsi="Times New Roman" w:cs="Times New Roman"/>
          <w:sz w:val="24"/>
          <w:szCs w:val="24"/>
        </w:rPr>
        <w:t>(8分)</w:t>
      </w:r>
      <w:r>
        <w:rPr>
          <w:rFonts w:ascii="Times New Roman" w:eastAsia="楷体_GB2312" w:hAnsi="Times New Roman" w:cs="Times New Roman"/>
          <w:sz w:val="24"/>
          <w:szCs w:val="24"/>
        </w:rPr>
        <w:t>(2019·河南)</w:t>
      </w:r>
      <w:r>
        <w:rPr>
          <w:rFonts w:ascii="Times New Roman" w:hAnsi="Times New Roman" w:cs="Times New Roman"/>
          <w:sz w:val="24"/>
          <w:szCs w:val="24"/>
        </w:rPr>
        <w:t>在</w:t>
      </w:r>
      <w:r>
        <w:rPr>
          <w:rFonts w:hAnsi="宋体" w:cs="Times New Roman"/>
          <w:sz w:val="24"/>
          <w:szCs w:val="24"/>
        </w:rPr>
        <w:t>“</w:t>
      </w:r>
      <w:r>
        <w:rPr>
          <w:rFonts w:ascii="Times New Roman" w:hAnsi="Times New Roman" w:cs="Times New Roman"/>
          <w:sz w:val="24"/>
          <w:szCs w:val="24"/>
        </w:rPr>
        <w:t>探究小灯泡在不同电压下工作时的电功率是否相同</w:t>
      </w:r>
      <w:r>
        <w:rPr>
          <w:rFonts w:hAnsi="宋体" w:cs="Times New Roman"/>
          <w:sz w:val="24"/>
          <w:szCs w:val="24"/>
        </w:rPr>
        <w:t>”</w:t>
      </w:r>
      <w:r>
        <w:rPr>
          <w:rFonts w:ascii="Times New Roman" w:hAnsi="Times New Roman" w:cs="Times New Roman"/>
          <w:sz w:val="24"/>
          <w:szCs w:val="24"/>
        </w:rPr>
        <w:t>的实验中</w:t>
      </w:r>
      <w:r>
        <w:rPr>
          <w:rFonts w:ascii="Times New Roman" w:eastAsia="MingLiU_HKSCS" w:hAnsi="Times New Roman" w:cs="Times New Roman" w:hint="eastAsia"/>
          <w:sz w:val="24"/>
          <w:szCs w:val="24"/>
        </w:rPr>
        <w:t>，</w:t>
      </w:r>
      <w:r>
        <w:rPr>
          <w:rFonts w:ascii="Times New Roman" w:hAnsi="Times New Roman" w:cs="Times New Roman"/>
          <w:sz w:val="24"/>
          <w:szCs w:val="24"/>
        </w:rPr>
        <w:t>实验室提供了如下器材：电源电压</w:t>
      </w:r>
      <w:r>
        <w:rPr>
          <w:rFonts w:ascii="Times New Roman" w:hAnsi="Times New Roman" w:cs="Times New Roman" w:hint="eastAsia"/>
          <w:sz w:val="24"/>
          <w:szCs w:val="24"/>
        </w:rPr>
        <w:t>U</w:t>
      </w:r>
      <w:r>
        <w:rPr>
          <w:rFonts w:ascii="Times New Roman" w:hAnsi="Times New Roman" w:cs="Times New Roman"/>
          <w:sz w:val="24"/>
          <w:szCs w:val="24"/>
        </w:rPr>
        <w:t xml:space="preserve">恒为8 </w:t>
      </w:r>
      <w:r>
        <w:rPr>
          <w:rFonts w:ascii="Times New Roman" w:hAnsi="Times New Roman" w:cs="Times New Roman"/>
          <w:i/>
          <w:sz w:val="24"/>
          <w:szCs w:val="24"/>
        </w:rPr>
        <w:t>V</w:t>
      </w:r>
      <w:r>
        <w:rPr>
          <w:rFonts w:ascii="Times New Roman" w:eastAsia="MingLiU_HKSCS" w:hAnsi="Times New Roman" w:cs="Times New Roman" w:hint="eastAsia"/>
          <w:sz w:val="24"/>
          <w:szCs w:val="24"/>
        </w:rPr>
        <w:t>，</w:t>
      </w:r>
      <w:r>
        <w:rPr>
          <w:rFonts w:ascii="Times New Roman" w:hAnsi="Times New Roman" w:cs="Times New Roman"/>
          <w:sz w:val="24"/>
          <w:szCs w:val="24"/>
        </w:rPr>
        <w:t>滑动变阻器规格为</w:t>
      </w:r>
      <w:r>
        <w:rPr>
          <w:rFonts w:hAnsi="宋体" w:cs="Times New Roman"/>
          <w:sz w:val="24"/>
          <w:szCs w:val="24"/>
        </w:rPr>
        <w:t>“</w:t>
      </w:r>
      <w:r>
        <w:rPr>
          <w:rFonts w:ascii="Times New Roman" w:hAnsi="Times New Roman" w:cs="Times New Roman"/>
          <w:sz w:val="24"/>
          <w:szCs w:val="24"/>
        </w:rPr>
        <w:t xml:space="preserve">20 </w:t>
      </w:r>
      <w:r>
        <w:rPr>
          <w:rFonts w:ascii="Times New Roman" w:hAnsi="Times New Roman" w:cs="Times New Roman"/>
          <w:i/>
          <w:sz w:val="24"/>
          <w:szCs w:val="24"/>
        </w:rPr>
        <w:t>Ω</w:t>
      </w:r>
      <w:r>
        <w:rPr>
          <w:rFonts w:ascii="Times New Roman" w:hAnsi="Times New Roman" w:cs="Times New Roman"/>
          <w:sz w:val="24"/>
          <w:szCs w:val="24"/>
        </w:rPr>
        <w:t xml:space="preserve">　2 </w:t>
      </w:r>
      <w:r>
        <w:rPr>
          <w:rFonts w:ascii="Times New Roman" w:hAnsi="Times New Roman" w:cs="Times New Roman"/>
          <w:i/>
          <w:sz w:val="24"/>
          <w:szCs w:val="24"/>
        </w:rPr>
        <w:t>A</w:t>
      </w:r>
      <w:r>
        <w:rPr>
          <w:rFonts w:hAnsi="宋体"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小灯泡的额定电压</w:t>
      </w:r>
      <w:r>
        <w:rPr>
          <w:rFonts w:ascii="Times New Roman" w:hAnsi="Times New Roman" w:cs="Times New Roman" w:hint="eastAsia"/>
          <w:sz w:val="24"/>
          <w:szCs w:val="24"/>
        </w:rPr>
        <w:t>U</w:t>
      </w:r>
      <w:r>
        <w:rPr>
          <w:rFonts w:ascii="Times New Roman" w:hAnsi="Times New Roman" w:cs="Times New Roman"/>
          <w:sz w:val="24"/>
          <w:szCs w:val="24"/>
          <w:vertAlign w:val="subscript"/>
        </w:rPr>
        <w:t>额</w:t>
      </w:r>
      <w:r>
        <w:rPr>
          <w:rFonts w:ascii="Times New Roman" w:hAnsi="Times New Roman" w:cs="Times New Roman"/>
          <w:sz w:val="24"/>
          <w:szCs w:val="24"/>
        </w:rPr>
        <w:t xml:space="preserve">＝2.5 </w:t>
      </w:r>
      <w:r>
        <w:rPr>
          <w:rFonts w:ascii="Times New Roman" w:hAnsi="Times New Roman" w:cs="Times New Roman"/>
          <w:i/>
          <w:sz w:val="24"/>
          <w:szCs w:val="24"/>
        </w:rPr>
        <w:t>V</w:t>
      </w:r>
      <w:r>
        <w:rPr>
          <w:rFonts w:ascii="Times New Roman" w:eastAsia="MingLiU_HKSCS" w:hAnsi="Times New Roman" w:cs="Times New Roman" w:hint="eastAsia"/>
          <w:sz w:val="24"/>
          <w:szCs w:val="24"/>
        </w:rPr>
        <w:t>，</w:t>
      </w:r>
      <w:r>
        <w:rPr>
          <w:rFonts w:ascii="Times New Roman" w:hAnsi="Times New Roman" w:cs="Times New Roman"/>
          <w:sz w:val="24"/>
          <w:szCs w:val="24"/>
        </w:rPr>
        <w:t xml:space="preserve">额定功率小于1.2 </w:t>
      </w:r>
      <w:r>
        <w:rPr>
          <w:rFonts w:ascii="Times New Roman" w:hAnsi="Times New Roman" w:cs="Times New Roman"/>
          <w:i/>
          <w:sz w:val="24"/>
          <w:szCs w:val="24"/>
        </w:rPr>
        <w:t>W</w:t>
      </w:r>
      <w:r>
        <w:rPr>
          <w:rFonts w:ascii="Times New Roman" w:eastAsia="MingLiU_HKSCS" w:hAnsi="Times New Roman" w:cs="Times New Roman" w:hint="eastAsia"/>
          <w:sz w:val="24"/>
          <w:szCs w:val="24"/>
        </w:rPr>
        <w:t>，</w:t>
      </w:r>
      <w:r>
        <w:rPr>
          <w:rFonts w:ascii="Times New Roman" w:hAnsi="Times New Roman" w:cs="Times New Roman"/>
          <w:sz w:val="24"/>
          <w:szCs w:val="24"/>
        </w:rPr>
        <w:t xml:space="preserve">两个阻值分别为10 </w:t>
      </w:r>
      <w:r>
        <w:rPr>
          <w:rFonts w:ascii="Times New Roman" w:hAnsi="Times New Roman" w:cs="Times New Roman"/>
          <w:i/>
          <w:sz w:val="24"/>
          <w:szCs w:val="24"/>
        </w:rPr>
        <w:t>Ω</w:t>
      </w:r>
      <w:r>
        <w:rPr>
          <w:rFonts w:ascii="Times New Roman" w:hAnsi="Times New Roman" w:cs="Times New Roman"/>
          <w:sz w:val="24"/>
          <w:szCs w:val="24"/>
        </w:rPr>
        <w:t xml:space="preserve">、20 </w:t>
      </w:r>
      <w:r>
        <w:rPr>
          <w:rFonts w:ascii="Times New Roman" w:hAnsi="Times New Roman" w:cs="Times New Roman"/>
          <w:i/>
          <w:sz w:val="24"/>
          <w:szCs w:val="24"/>
        </w:rPr>
        <w:t>Ω</w:t>
      </w:r>
      <w:r>
        <w:rPr>
          <w:rFonts w:ascii="Times New Roman" w:hAnsi="Times New Roman" w:cs="Times New Roman"/>
          <w:sz w:val="24"/>
          <w:szCs w:val="24"/>
        </w:rPr>
        <w:t>的定值电阻</w:t>
      </w:r>
      <w:r>
        <w:rPr>
          <w:rFonts w:ascii="Times New Roman" w:hAnsi="Times New Roman" w:cs="Times New Roman" w:hint="eastAsia"/>
          <w:sz w:val="24"/>
          <w:szCs w:val="24"/>
        </w:rPr>
        <w:t>R</w:t>
      </w:r>
      <w:r>
        <w:rPr>
          <w:rFonts w:ascii="Times New Roman" w:hAnsi="Times New Roman" w:cs="Times New Roman" w:hint="eastAsia"/>
          <w:sz w:val="24"/>
          <w:szCs w:val="24"/>
          <w:vertAlign w:val="subscript"/>
        </w:rPr>
        <w:t>0</w:t>
      </w:r>
      <w:r>
        <w:rPr>
          <w:rFonts w:ascii="Times New Roman" w:hAnsi="Times New Roman" w:cs="Times New Roman"/>
          <w:sz w:val="24"/>
          <w:szCs w:val="24"/>
        </w:rPr>
        <w:t>可供选择．</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(1)为使小灯泡两端电压有一较大的调节范围</w:t>
      </w:r>
      <w:r>
        <w:rPr>
          <w:rFonts w:ascii="Times New Roman" w:eastAsia="MingLiU_HKSCS" w:hAnsi="Times New Roman" w:cs="Times New Roman" w:hint="eastAsia"/>
          <w:sz w:val="24"/>
          <w:szCs w:val="24"/>
        </w:rPr>
        <w:t>，</w:t>
      </w:r>
      <w:r>
        <w:rPr>
          <w:rFonts w:ascii="Times New Roman" w:hAnsi="Times New Roman" w:cs="Times New Roman"/>
          <w:sz w:val="24"/>
          <w:szCs w:val="24"/>
        </w:rPr>
        <w:t>小聪设计了如图甲所示的电路</w:t>
      </w:r>
      <w:r>
        <w:rPr>
          <w:rFonts w:ascii="Times New Roman" w:eastAsia="MingLiU_HKSCS" w:hAnsi="Times New Roman" w:cs="Times New Roman" w:hint="eastAsia"/>
          <w:sz w:val="24"/>
          <w:szCs w:val="24"/>
        </w:rPr>
        <w:t>，</w:t>
      </w:r>
      <w:r>
        <w:rPr>
          <w:rFonts w:ascii="Times New Roman" w:hAnsi="Times New Roman" w:cs="Times New Roman"/>
          <w:sz w:val="24"/>
          <w:szCs w:val="24"/>
        </w:rPr>
        <w:t>请用笔画线代替导线</w:t>
      </w:r>
      <w:r>
        <w:rPr>
          <w:rFonts w:ascii="Times New Roman" w:eastAsia="MingLiU_HKSCS" w:hAnsi="Times New Roman" w:cs="Times New Roman" w:hint="eastAsia"/>
          <w:sz w:val="24"/>
          <w:szCs w:val="24"/>
        </w:rPr>
        <w:t>，</w:t>
      </w:r>
      <w:r>
        <w:rPr>
          <w:rFonts w:ascii="Times New Roman" w:hAnsi="Times New Roman" w:cs="Times New Roman"/>
          <w:sz w:val="24"/>
          <w:szCs w:val="24"/>
        </w:rPr>
        <w:t>完成图乙中实物电路的连接．</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801620" cy="877570"/>
            <wp:effectExtent l="0" t="0" r="17780" b="17780"/>
            <wp:docPr id="2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227082" name="图片 49"/>
                    <pic:cNvPicPr>
                      <a:picLocks noChangeAspect="1"/>
                    </pic:cNvPicPr>
                  </pic:nvPicPr>
                  <pic:blipFill>
                    <a:blip xmlns:r="http://schemas.openxmlformats.org/officeDocument/2006/relationships" r:embed="rId39" r:link="rId40"/>
                    <a:stretch>
                      <a:fillRect/>
                    </a:stretch>
                  </pic:blipFill>
                  <pic:spPr>
                    <a:xfrm>
                      <a:off x="0" y="0"/>
                      <a:ext cx="2801620" cy="87757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(2)正确连接电路后</w:t>
      </w:r>
      <w:r>
        <w:rPr>
          <w:rFonts w:ascii="Times New Roman" w:eastAsia="MingLiU_HKSCS" w:hAnsi="Times New Roman" w:cs="Times New Roman" w:hint="eastAsia"/>
          <w:sz w:val="24"/>
          <w:szCs w:val="24"/>
        </w:rPr>
        <w:t>，</w:t>
      </w:r>
      <w:r>
        <w:rPr>
          <w:rFonts w:ascii="Times New Roman" w:hAnsi="Times New Roman" w:cs="Times New Roman"/>
          <w:sz w:val="24"/>
          <w:szCs w:val="24"/>
        </w:rPr>
        <w:t>进行实验</w:t>
      </w:r>
      <w:r>
        <w:rPr>
          <w:rFonts w:ascii="Times New Roman" w:eastAsia="MingLiU_HKSCS" w:hAnsi="Times New Roman" w:cs="Times New Roman" w:hint="eastAsia"/>
          <w:sz w:val="24"/>
          <w:szCs w:val="24"/>
        </w:rPr>
        <w:t>，</w:t>
      </w:r>
      <w:r>
        <w:rPr>
          <w:rFonts w:ascii="Times New Roman" w:hAnsi="Times New Roman" w:cs="Times New Roman"/>
          <w:sz w:val="24"/>
          <w:szCs w:val="24"/>
        </w:rPr>
        <w:t xml:space="preserve">记录的数据如下表所示．当电压表示数为2.5 </w:t>
      </w:r>
      <w:r>
        <w:rPr>
          <w:rFonts w:ascii="Times New Roman" w:hAnsi="Times New Roman" w:cs="Times New Roman"/>
          <w:i/>
          <w:sz w:val="24"/>
          <w:szCs w:val="24"/>
        </w:rPr>
        <w:t>V</w:t>
      </w:r>
      <w:r>
        <w:rPr>
          <w:rFonts w:ascii="Times New Roman" w:hAnsi="Times New Roman" w:cs="Times New Roman"/>
          <w:sz w:val="24"/>
          <w:szCs w:val="24"/>
        </w:rPr>
        <w:t>时</w:t>
      </w:r>
      <w:r>
        <w:rPr>
          <w:rFonts w:ascii="Times New Roman" w:eastAsia="MingLiU_HKSCS" w:hAnsi="Times New Roman" w:cs="Times New Roman" w:hint="eastAsia"/>
          <w:sz w:val="24"/>
          <w:szCs w:val="24"/>
        </w:rPr>
        <w:t>，</w:t>
      </w:r>
      <w:r>
        <w:rPr>
          <w:rFonts w:ascii="Times New Roman" w:hAnsi="Times New Roman" w:cs="Times New Roman"/>
          <w:sz w:val="24"/>
          <w:szCs w:val="24"/>
        </w:rPr>
        <w:t>电流表示数如图丙所示</w:t>
      </w:r>
      <w:r>
        <w:rPr>
          <w:rFonts w:ascii="Times New Roman" w:eastAsia="MingLiU_HKSCS" w:hAnsi="Times New Roman" w:cs="Times New Roman" w:hint="eastAsia"/>
          <w:sz w:val="24"/>
          <w:szCs w:val="24"/>
        </w:rPr>
        <w:t>，</w:t>
      </w:r>
      <w:r>
        <w:rPr>
          <w:rFonts w:ascii="Times New Roman" w:hAnsi="Times New Roman" w:cs="Times New Roman"/>
          <w:sz w:val="24"/>
          <w:szCs w:val="24"/>
        </w:rPr>
        <w:t>读数为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0.42</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i/>
          <w:sz w:val="24"/>
          <w:szCs w:val="24"/>
        </w:rPr>
        <w:t>A</w:t>
      </w:r>
      <w:r>
        <w:rPr>
          <w:rFonts w:ascii="Times New Roman" w:eastAsia="MingLiU_HKSCS" w:hAnsi="Times New Roman" w:cs="Times New Roman" w:hint="eastAsia"/>
          <w:sz w:val="24"/>
          <w:szCs w:val="24"/>
        </w:rPr>
        <w:t>，</w:t>
      </w:r>
      <w:r>
        <w:rPr>
          <w:rFonts w:ascii="Times New Roman" w:hAnsi="Times New Roman" w:cs="Times New Roman"/>
          <w:sz w:val="24"/>
          <w:szCs w:val="24"/>
        </w:rPr>
        <w:t>小灯泡的额定功率为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1.05</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i/>
          <w:sz w:val="24"/>
          <w:szCs w:val="24"/>
        </w:rPr>
        <w:t>W</w:t>
      </w:r>
      <w:r>
        <w:rPr>
          <w:rFonts w:ascii="Times New Roman" w:hAnsi="Times New Roman" w:cs="Times New Roman"/>
          <w:sz w:val="24"/>
          <w:szCs w:val="24"/>
        </w:rPr>
        <w:t>.</w:t>
      </w:r>
    </w:p>
    <w:p>
      <w:pPr>
        <w:pStyle w:val="PlainText"/>
        <w:ind w:firstLine="420" w:firstLineChars="200"/>
        <w:rPr>
          <w:rFonts w:ascii="Times New Roman" w:eastAsia="楷体_GB2312" w:hAnsi="Times New Roman" w:cs="Times New Roman"/>
          <w:sz w:val="24"/>
          <w:szCs w:val="24"/>
        </w:rPr>
      </w:pPr>
      <w:r>
        <w:rPr>
          <w:rFonts w:hint="eastAsia"/>
          <w:lang w:val="en-US" w:eastAsia="zh-CN"/>
        </w:rPr>
        <w:t xml:space="preserve">    </w:t>
      </w:r>
      <w:r>
        <w:drawing>
          <wp:inline distT="0" distB="0" distL="114300" distR="114300">
            <wp:extent cx="4241165" cy="1645920"/>
            <wp:effectExtent l="0" t="0" r="6985" b="11430"/>
            <wp:docPr id="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604089" name="图片 6"/>
                    <pic:cNvPicPr>
                      <a:picLocks noChangeAspect="1"/>
                    </pic:cNvPicPr>
                  </pic:nvPicPr>
                  <pic:blipFill>
                    <a:blip xmlns:r="http://schemas.openxmlformats.org/officeDocument/2006/relationships" r:embed="rId41"/>
                    <a:stretch>
                      <a:fillRect/>
                    </a:stretch>
                  </pic:blipFill>
                  <pic:spPr>
                    <a:xfrm>
                      <a:off x="0" y="0"/>
                      <a:ext cx="4241165" cy="164592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(3)分析表中数据可得出结论：小灯泡工作时</w:t>
      </w:r>
      <w:r>
        <w:rPr>
          <w:rFonts w:ascii="Times New Roman" w:eastAsia="MingLiU_HKSCS" w:hAnsi="Times New Roman" w:cs="Times New Roman" w:hint="eastAsia"/>
          <w:sz w:val="24"/>
          <w:szCs w:val="24"/>
        </w:rPr>
        <w:t>，</w:t>
      </w:r>
      <w:r>
        <w:rPr>
          <w:rFonts w:ascii="Times New Roman" w:hAnsi="Times New Roman" w:cs="Times New Roman"/>
          <w:sz w:val="24"/>
          <w:szCs w:val="24"/>
        </w:rPr>
        <w:t>消耗的电功率随电压的增大而</w:t>
      </w:r>
      <w:r>
        <w:rPr>
          <w:rFonts w:ascii="Times New Roman" w:hAnsi="Times New Roman" w:cs="Times New Roman"/>
          <w:b/>
          <w:bCs/>
          <w:i w:val="0"/>
          <w:iCs w:val="0"/>
          <w:sz w:val="24"/>
          <w:szCs w:val="24"/>
          <w:u w:val="single"/>
        </w:rPr>
        <w:t>增大</w:t>
      </w:r>
      <w:r>
        <w:rPr>
          <w:rFonts w:ascii="Times New Roman" w:hAnsi="Times New Roman" w:cs="Times New Roman" w:hint="eastAsia"/>
          <w:b/>
          <w:bCs/>
          <w:i w:val="0"/>
          <w:iCs w:val="0"/>
          <w:sz w:val="24"/>
          <w:szCs w:val="24"/>
          <w:u w:val="single"/>
          <w:lang w:val="en-US" w:eastAsia="zh-CN"/>
        </w:rPr>
        <w:t xml:space="preserve">  </w:t>
      </w:r>
      <w:r>
        <w:rPr>
          <w:rFonts w:ascii="Times New Roman" w:hAnsi="Times New Roman" w:cs="Times New Roman"/>
          <w:sz w:val="24"/>
          <w:szCs w:val="24"/>
        </w:rPr>
        <w:t>．根据数据还可判断出</w:t>
      </w:r>
      <w:r>
        <w:rPr>
          <w:rFonts w:ascii="Times New Roman" w:eastAsia="MingLiU_HKSCS" w:hAnsi="Times New Roman" w:cs="Times New Roman" w:hint="eastAsia"/>
          <w:sz w:val="24"/>
          <w:szCs w:val="24"/>
        </w:rPr>
        <w:t>，</w:t>
      </w:r>
      <w:r>
        <w:rPr>
          <w:rFonts w:ascii="Times New Roman" w:hAnsi="Times New Roman" w:cs="Times New Roman"/>
          <w:sz w:val="24"/>
          <w:szCs w:val="24"/>
        </w:rPr>
        <w:t>小聪在实验中选用的是</w:t>
      </w:r>
      <w:r>
        <w:rPr>
          <w:rFonts w:ascii="Times New Roman" w:hAnsi="Times New Roman" w:cs="Times New Roman" w:hint="eastAsia"/>
          <w:sz w:val="24"/>
          <w:szCs w:val="24"/>
        </w:rPr>
        <w:t>R</w:t>
      </w:r>
      <w:r>
        <w:rPr>
          <w:rFonts w:ascii="Times New Roman" w:hAnsi="Times New Roman" w:cs="Times New Roman" w:hint="eastAsia"/>
          <w:sz w:val="24"/>
          <w:szCs w:val="24"/>
          <w:vertAlign w:val="subscript"/>
        </w:rPr>
        <w:t>0</w:t>
      </w:r>
      <w:r>
        <w:rPr>
          <w:rFonts w:ascii="Times New Roman" w:hAnsi="Times New Roman" w:cs="Times New Roman"/>
          <w:sz w:val="24"/>
          <w:szCs w:val="24"/>
        </w:rPr>
        <w:t>＝</w:t>
      </w:r>
      <w:r>
        <w:rPr>
          <w:rFonts w:ascii="Times New Roman" w:hAnsi="Times New Roman" w:cs="Times New Roman" w:hint="eastAsia"/>
          <w:b/>
          <w:bCs/>
          <w:i w:val="0"/>
          <w:iCs w:val="0"/>
          <w:sz w:val="24"/>
          <w:szCs w:val="24"/>
          <w:u w:val="single"/>
          <w:lang w:val="en-US" w:eastAsia="zh-CN"/>
        </w:rPr>
        <w:t xml:space="preserve">  </w:t>
      </w:r>
      <w:r>
        <w:rPr>
          <w:rFonts w:ascii="Times New Roman" w:hAnsi="Times New Roman" w:cs="Times New Roman"/>
          <w:b/>
          <w:bCs/>
          <w:i w:val="0"/>
          <w:iCs w:val="0"/>
          <w:sz w:val="24"/>
          <w:szCs w:val="24"/>
          <w:u w:val="single"/>
        </w:rPr>
        <w:t>10</w:t>
      </w:r>
      <w:r>
        <w:rPr>
          <w:rFonts w:ascii="Times New Roman" w:hAnsi="Times New Roman" w:cs="Times New Roman" w:hint="eastAsia"/>
          <w:b/>
          <w:bCs/>
          <w:i w:val="0"/>
          <w:iCs w:val="0"/>
          <w:sz w:val="24"/>
          <w:szCs w:val="24"/>
          <w:u w:val="single"/>
          <w:lang w:val="en-US" w:eastAsia="zh-CN"/>
        </w:rPr>
        <w:t xml:space="preserve">  </w:t>
      </w:r>
      <w:r>
        <w:rPr>
          <w:rFonts w:ascii="Times New Roman" w:hAnsi="Times New Roman" w:cs="Times New Roman"/>
          <w:i/>
          <w:sz w:val="24"/>
          <w:szCs w:val="24"/>
        </w:rPr>
        <w:t>Ω</w:t>
      </w:r>
      <w:r>
        <w:rPr>
          <w:rFonts w:ascii="Times New Roman" w:hAnsi="Times New Roman" w:cs="Times New Roman"/>
          <w:sz w:val="24"/>
          <w:szCs w:val="24"/>
        </w:rPr>
        <w:t>的定</w:t>
      </w:r>
      <w:r>
        <w:rPr>
          <w:rFonts w:ascii="Times New Roman" w:hAnsi="Times New Roman" w:cs="Times New Roman" w:hint="eastAsia"/>
          <w:sz w:val="24"/>
          <w:szCs w:val="24"/>
        </w:rPr>
        <w:t>值电阻．</w:t>
      </w:r>
    </w:p>
    <w:p>
      <w:pPr>
        <w:pStyle w:val="PlainText"/>
        <w:ind w:firstLine="480" w:firstLineChars="200"/>
        <w:jc w:val="center"/>
        <w:rPr>
          <w:rFonts w:ascii="Times New Roman" w:eastAsia="MingLiU_HKSCS" w:hAnsi="Times New Roman" w:cs="Times New Roman"/>
          <w:sz w:val="24"/>
          <w:szCs w:val="24"/>
        </w:rPr>
      </w:pPr>
    </w:p>
    <w:p>
      <w:pPr>
        <w:pStyle w:val="PlainText"/>
        <w:ind w:firstLine="480" w:firstLineChars="200"/>
        <w:rPr>
          <w:rFonts w:ascii="Times New Roman" w:hAnsi="Times New Roman" w:cs="Times New Roman"/>
          <w:sz w:val="24"/>
          <w:szCs w:val="24"/>
        </w:rPr>
      </w:pPr>
    </w:p>
    <w:p>
      <w:pPr>
        <w:pStyle w:val="PlainText"/>
        <w:ind w:firstLine="480" w:firstLineChars="200"/>
        <w:rPr>
          <w:rFonts w:ascii="Times New Roman" w:hAnsi="Times New Roman" w:cs="Times New Roman"/>
          <w:sz w:val="24"/>
          <w:szCs w:val="24"/>
        </w:rPr>
      </w:pPr>
      <w:r>
        <w:rPr>
          <w:rFonts w:ascii="Times New Roman" w:hAnsi="Times New Roman" w:cs="Times New Roman"/>
          <w:sz w:val="24"/>
          <w:szCs w:val="24"/>
        </w:rPr>
        <w:t>(4)完成实验后</w:t>
      </w:r>
      <w:r>
        <w:rPr>
          <w:rFonts w:ascii="Times New Roman" w:eastAsia="MingLiU_HKSCS" w:hAnsi="Times New Roman" w:cs="Times New Roman" w:hint="eastAsia"/>
          <w:sz w:val="24"/>
          <w:szCs w:val="24"/>
        </w:rPr>
        <w:t>，</w:t>
      </w:r>
      <w:r>
        <w:rPr>
          <w:rFonts w:ascii="Times New Roman" w:hAnsi="Times New Roman" w:cs="Times New Roman"/>
          <w:sz w:val="24"/>
          <w:szCs w:val="24"/>
        </w:rPr>
        <w:t>爱动脑筋的小聪又想出一种测量小灯泡额定功率的方法</w:t>
      </w:r>
      <w:r>
        <w:rPr>
          <w:rFonts w:ascii="Times New Roman" w:eastAsia="MingLiU_HKSCS" w:hAnsi="Times New Roman" w:cs="Times New Roman" w:hint="eastAsia"/>
          <w:sz w:val="24"/>
          <w:szCs w:val="24"/>
        </w:rPr>
        <w:t>，</w:t>
      </w:r>
      <w:r>
        <w:rPr>
          <w:rFonts w:ascii="Times New Roman" w:hAnsi="Times New Roman" w:cs="Times New Roman"/>
          <w:sz w:val="24"/>
          <w:szCs w:val="24"/>
        </w:rPr>
        <w:t>设计了如图丁所示的电路</w:t>
      </w:r>
      <w:r>
        <w:rPr>
          <w:rFonts w:ascii="Times New Roman" w:eastAsia="MingLiU_HKSCS" w:hAnsi="Times New Roman" w:cs="Times New Roman" w:hint="eastAsia"/>
          <w:sz w:val="24"/>
          <w:szCs w:val="24"/>
        </w:rPr>
        <w:t>，</w:t>
      </w:r>
      <w:r>
        <w:rPr>
          <w:rFonts w:ascii="Times New Roman" w:hAnsi="Times New Roman" w:cs="Times New Roman"/>
          <w:sz w:val="24"/>
          <w:szCs w:val="24"/>
        </w:rPr>
        <w:t>所用电压表量程为</w:t>
      </w:r>
      <w:r>
        <w:rPr>
          <w:rFonts w:hAnsi="宋体" w:cs="Times New Roman"/>
          <w:sz w:val="24"/>
          <w:szCs w:val="24"/>
        </w:rPr>
        <w:t>“</w:t>
      </w:r>
      <w:r>
        <w:rPr>
          <w:rFonts w:ascii="Times New Roman" w:hAnsi="Times New Roman" w:cs="Times New Roman"/>
          <w:sz w:val="24"/>
          <w:szCs w:val="24"/>
        </w:rPr>
        <w:t xml:space="preserve">0－15 </w:t>
      </w:r>
      <w:r>
        <w:rPr>
          <w:rFonts w:ascii="Times New Roman" w:hAnsi="Times New Roman" w:cs="Times New Roman"/>
          <w:i/>
          <w:sz w:val="24"/>
          <w:szCs w:val="24"/>
        </w:rPr>
        <w:t>V</w:t>
      </w:r>
      <w:r>
        <w:rPr>
          <w:rFonts w:hAnsi="宋体" w:cs="Times New Roman"/>
          <w:sz w:val="24"/>
          <w:szCs w:val="24"/>
        </w:rPr>
        <w:t>”</w:t>
      </w:r>
      <w:r>
        <w:rPr>
          <w:rFonts w:ascii="Times New Roman" w:eastAsia="MingLiU_HKSCS" w:hAnsi="Times New Roman" w:cs="Times New Roman" w:hint="eastAsia"/>
          <w:sz w:val="24"/>
          <w:szCs w:val="24"/>
        </w:rPr>
        <w:t>，</w:t>
      </w:r>
      <w:r>
        <w:rPr>
          <w:rFonts w:ascii="Times New Roman" w:hAnsi="Times New Roman" w:cs="Times New Roman"/>
          <w:sz w:val="24"/>
          <w:szCs w:val="24"/>
        </w:rPr>
        <w:t>请将以下实验步骤补充完整．</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lang w:val="en-US" w:eastAsia="zh-CN"/>
        </w:rPr>
        <w:t xml:space="preserve">                        </w:t>
      </w:r>
      <w:r>
        <w:rPr>
          <w:rFonts w:ascii="Times New Roman" w:eastAsia="MingLiU_HKSCS" w:hAnsi="Times New Roman" w:cs="Times New Roman"/>
          <w:sz w:val="24"/>
          <w:szCs w:val="24"/>
        </w:rPr>
        <w:drawing>
          <wp:inline distT="0" distB="0" distL="114300" distR="114300">
            <wp:extent cx="1170305" cy="936625"/>
            <wp:effectExtent l="0" t="0" r="10795" b="15875"/>
            <wp:docPr id="2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49335" name="图片 50"/>
                    <pic:cNvPicPr>
                      <a:picLocks noChangeAspect="1"/>
                    </pic:cNvPicPr>
                  </pic:nvPicPr>
                  <pic:blipFill>
                    <a:blip xmlns:r="http://schemas.openxmlformats.org/officeDocument/2006/relationships" r:embed="rId42" r:link="rId43"/>
                    <a:stretch>
                      <a:fillRect/>
                    </a:stretch>
                  </pic:blipFill>
                  <pic:spPr>
                    <a:xfrm>
                      <a:off x="0" y="0"/>
                      <a:ext cx="1170305" cy="93662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hAnsi="宋体" w:cs="Times New Roman" w:hint="eastAsia"/>
          <w:sz w:val="24"/>
          <w:szCs w:val="24"/>
        </w:rPr>
        <w:t>①</w:t>
      </w:r>
      <w:r>
        <w:rPr>
          <w:rFonts w:ascii="Times New Roman" w:hAnsi="Times New Roman" w:cs="Times New Roman"/>
          <w:sz w:val="24"/>
          <w:szCs w:val="24"/>
        </w:rPr>
        <w:t>检查电路无误后</w:t>
      </w:r>
      <w:r>
        <w:rPr>
          <w:rFonts w:ascii="Times New Roman" w:eastAsia="MingLiU_HKSCS" w:hAnsi="Times New Roman" w:cs="Times New Roman" w:hint="eastAsia"/>
          <w:sz w:val="24"/>
          <w:szCs w:val="24"/>
        </w:rPr>
        <w:t>，</w:t>
      </w:r>
      <w:r>
        <w:rPr>
          <w:rFonts w:ascii="Times New Roman" w:hAnsi="Times New Roman" w:cs="Times New Roman"/>
          <w:sz w:val="24"/>
          <w:szCs w:val="24"/>
        </w:rPr>
        <w:t>闭合开关</w:t>
      </w:r>
      <w:r>
        <w:rPr>
          <w:rFonts w:ascii="Times New Roman" w:hAnsi="Times New Roman" w:cs="Times New Roman"/>
          <w:i/>
          <w:sz w:val="24"/>
          <w:szCs w:val="24"/>
        </w:rPr>
        <w:t>S</w:t>
      </w:r>
      <w:r>
        <w:rPr>
          <w:rFonts w:ascii="Times New Roman" w:eastAsia="MingLiU_HKSCS" w:hAnsi="Times New Roman" w:cs="Times New Roman" w:hint="eastAsia"/>
          <w:sz w:val="24"/>
          <w:szCs w:val="24"/>
        </w:rPr>
        <w:t>，</w:t>
      </w:r>
      <w:r>
        <w:rPr>
          <w:rFonts w:ascii="Times New Roman" w:hAnsi="Times New Roman" w:cs="Times New Roman"/>
          <w:sz w:val="24"/>
          <w:szCs w:val="24"/>
        </w:rPr>
        <w:t>将开关</w:t>
      </w:r>
      <w:r>
        <w:rPr>
          <w:rFonts w:ascii="Times New Roman" w:hAnsi="Times New Roman" w:cs="Times New Roman"/>
          <w:i/>
          <w:sz w:val="24"/>
          <w:szCs w:val="24"/>
        </w:rPr>
        <w:t>S</w:t>
      </w:r>
      <w:r>
        <w:rPr>
          <w:rFonts w:ascii="Times New Roman" w:hAnsi="Times New Roman" w:cs="Times New Roman" w:hint="eastAsia"/>
          <w:sz w:val="24"/>
          <w:szCs w:val="24"/>
          <w:vertAlign w:val="subscript"/>
        </w:rPr>
        <w:t>1</w:t>
      </w:r>
      <w:r>
        <w:rPr>
          <w:rFonts w:ascii="Times New Roman" w:hAnsi="Times New Roman" w:cs="Times New Roman"/>
          <w:sz w:val="24"/>
          <w:szCs w:val="24"/>
        </w:rPr>
        <w:t>拨至“1”</w:t>
      </w:r>
      <w:r>
        <w:rPr>
          <w:rFonts w:ascii="Times New Roman" w:eastAsia="MingLiU_HKSCS" w:hAnsi="Times New Roman" w:cs="Times New Roman" w:hint="eastAsia"/>
          <w:sz w:val="24"/>
          <w:szCs w:val="24"/>
        </w:rPr>
        <w:t>，</w:t>
      </w:r>
      <w:r>
        <w:rPr>
          <w:rFonts w:ascii="Times New Roman" w:hAnsi="Times New Roman" w:cs="Times New Roman"/>
          <w:sz w:val="24"/>
          <w:szCs w:val="24"/>
        </w:rPr>
        <w:t>调节滑动变阻器滑片直至电压表示数为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5.5</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 xml:space="preserve"> </w:t>
      </w:r>
      <w:r>
        <w:rPr>
          <w:rFonts w:ascii="Times New Roman" w:hAnsi="Times New Roman" w:cs="Times New Roman"/>
          <w:i/>
          <w:sz w:val="24"/>
          <w:szCs w:val="24"/>
        </w:rPr>
        <w:t>V</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hAnsi="宋体" w:cs="Times New Roman" w:hint="eastAsia"/>
          <w:sz w:val="24"/>
          <w:szCs w:val="24"/>
        </w:rPr>
        <w:t>②</w:t>
      </w:r>
      <w:r>
        <w:rPr>
          <w:rFonts w:ascii="Times New Roman" w:hAnsi="Times New Roman" w:cs="Times New Roman"/>
          <w:sz w:val="24"/>
          <w:szCs w:val="24"/>
        </w:rPr>
        <w:t>滑片不动</w:t>
      </w:r>
      <w:r>
        <w:rPr>
          <w:rFonts w:ascii="Times New Roman" w:eastAsia="MingLiU_HKSCS" w:hAnsi="Times New Roman" w:cs="Times New Roman" w:hint="eastAsia"/>
          <w:sz w:val="24"/>
          <w:szCs w:val="24"/>
        </w:rPr>
        <w:t>，</w:t>
      </w:r>
      <w:r>
        <w:rPr>
          <w:rFonts w:ascii="Times New Roman" w:hAnsi="Times New Roman" w:cs="Times New Roman"/>
          <w:sz w:val="24"/>
          <w:szCs w:val="24"/>
        </w:rPr>
        <w:t>再将开关</w:t>
      </w:r>
      <w:r>
        <w:rPr>
          <w:rFonts w:ascii="Times New Roman" w:hAnsi="Times New Roman" w:cs="Times New Roman"/>
          <w:i/>
          <w:sz w:val="24"/>
          <w:szCs w:val="24"/>
        </w:rPr>
        <w:t>S</w:t>
      </w:r>
      <w:r>
        <w:rPr>
          <w:rFonts w:ascii="Times New Roman" w:hAnsi="Times New Roman" w:cs="Times New Roman" w:hint="eastAsia"/>
          <w:sz w:val="24"/>
          <w:szCs w:val="24"/>
          <w:vertAlign w:val="subscript"/>
        </w:rPr>
        <w:t>1</w:t>
      </w:r>
      <w:r>
        <w:rPr>
          <w:rFonts w:ascii="Times New Roman" w:hAnsi="Times New Roman" w:cs="Times New Roman"/>
          <w:sz w:val="24"/>
          <w:szCs w:val="24"/>
        </w:rPr>
        <w:t>拨至“2”</w:t>
      </w:r>
      <w:r>
        <w:rPr>
          <w:rFonts w:ascii="Times New Roman" w:eastAsia="MingLiU_HKSCS" w:hAnsi="Times New Roman" w:cs="Times New Roman" w:hint="eastAsia"/>
          <w:sz w:val="24"/>
          <w:szCs w:val="24"/>
        </w:rPr>
        <w:t>，</w:t>
      </w:r>
      <w:r>
        <w:rPr>
          <w:rFonts w:ascii="Times New Roman" w:hAnsi="Times New Roman" w:cs="Times New Roman"/>
          <w:sz w:val="24"/>
          <w:szCs w:val="24"/>
        </w:rPr>
        <w:t>读出电压表示数为</w:t>
      </w:r>
      <w:r>
        <w:rPr>
          <w:rFonts w:ascii="Times New Roman" w:hAnsi="Times New Roman" w:cs="Times New Roman" w:hint="eastAsia"/>
          <w:sz w:val="24"/>
          <w:szCs w:val="24"/>
        </w:rPr>
        <w:t>U</w:t>
      </w:r>
      <w:r>
        <w:rPr>
          <w:rFonts w:ascii="Times New Roman" w:hAnsi="Times New Roman" w:cs="Times New Roman" w:hint="eastAsia"/>
          <w:sz w:val="24"/>
          <w:szCs w:val="24"/>
          <w:vertAlign w:val="subscript"/>
        </w:rPr>
        <w:t>0</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sz w:val="24"/>
        </w:rPr>
        <mc:AlternateContent>
          <mc:Choice Requires="wps">
            <w:drawing>
              <wp:anchor distT="0" distB="0" distL="114300" distR="114300" simplePos="0" relativeHeight="251659264" behindDoc="0" locked="0" layoutInCell="1" allowOverlap="1">
                <wp:simplePos x="0" y="0"/>
                <wp:positionH relativeFrom="column">
                  <wp:posOffset>2190750</wp:posOffset>
                </wp:positionH>
                <wp:positionV relativeFrom="paragraph">
                  <wp:posOffset>384810</wp:posOffset>
                </wp:positionV>
                <wp:extent cx="666750" cy="0"/>
                <wp:effectExtent l="0" t="0" r="0" b="0"/>
                <wp:wrapNone/>
                <wp:docPr id="33" name="直接连接符 33"/>
                <wp:cNvGraphicFramePr/>
                <a:graphic xmlns:a="http://schemas.openxmlformats.org/drawingml/2006/main">
                  <a:graphicData uri="http://schemas.microsoft.com/office/word/2010/wordprocessingShape">
                    <wps:wsp xmlns:wps="http://schemas.microsoft.com/office/word/2010/wordprocessingShape">
                      <wps:cNvCnPr/>
                      <wps:spPr>
                        <a:xfrm>
                          <a:off x="3303905" y="4271010"/>
                          <a:ext cx="666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5" style="mso-height-relative:page;mso-width-relative:page;position:absolute;z-index:251660288" from="172.5pt,30.3pt" to="225pt,30.3pt" coordsize="21600,21600" stroked="t" strokecolor="black">
                <v:stroke joinstyle="round"/>
                <o:lock v:ext="edit" aspectratio="f"/>
              </v:line>
            </w:pict>
          </mc:Fallback>
        </mc:AlternateContent>
      </w:r>
      <w:r>
        <w:rPr>
          <w:rFonts w:hAnsi="宋体" w:cs="Times New Roman" w:hint="eastAsia"/>
          <w:sz w:val="24"/>
          <w:szCs w:val="24"/>
        </w:rPr>
        <w:t>③</w:t>
      </w:r>
      <w:r>
        <w:rPr>
          <w:rFonts w:ascii="Times New Roman" w:hAnsi="Times New Roman" w:cs="Times New Roman"/>
          <w:sz w:val="24"/>
          <w:szCs w:val="24"/>
        </w:rPr>
        <w:t>小灯泡的额定功率：</w:t>
      </w:r>
      <w:r>
        <w:rPr>
          <w:rFonts w:ascii="Times New Roman" w:hAnsi="Times New Roman" w:cs="Times New Roman" w:hint="eastAsia"/>
          <w:sz w:val="24"/>
          <w:szCs w:val="24"/>
        </w:rPr>
        <w:t>P</w:t>
      </w:r>
      <w:r>
        <w:rPr>
          <w:rFonts w:ascii="Times New Roman" w:hAnsi="Times New Roman" w:cs="Times New Roman"/>
          <w:sz w:val="24"/>
          <w:szCs w:val="24"/>
          <w:vertAlign w:val="subscript"/>
        </w:rPr>
        <w:t>额</w:t>
      </w:r>
      <w:r>
        <w:rPr>
          <w:rFonts w:ascii="Times New Roman" w:hAnsi="Times New Roman" w:cs="Times New Roman"/>
          <w:sz w:val="24"/>
          <w:szCs w:val="24"/>
        </w:rPr>
        <w:t>＝</w:t>
      </w:r>
      <w:r>
        <w:rPr>
          <w:rFonts w:ascii="Times New Roman" w:hAnsi="Times New Roman" w:cs="Times New Roman" w:hint="eastAsia"/>
          <w:sz w:val="24"/>
          <w:szCs w:val="24"/>
          <w:lang w:val="en-US" w:eastAsia="zh-CN"/>
        </w:rPr>
        <w:t xml:space="preserve">  </w:t>
      </w:r>
      <w:bookmarkStart w:id="0" w:name="_GoBack"/>
      <w:r>
        <w:rPr>
          <w:rFonts w:ascii="Times New Roman" w:hAnsi="Times New Roman" w:cs="Times New Roman" w:hint="eastAsia"/>
          <w:b/>
          <w:bCs/>
          <w:i/>
          <w:sz w:val="24"/>
          <w:szCs w:val="24"/>
        </w:rPr>
        <w:t>U</w:t>
      </w:r>
      <w:r>
        <w:rPr>
          <w:rFonts w:ascii="Times New Roman" w:hAnsi="Times New Roman" w:cs="Times New Roman"/>
          <w:b/>
          <w:bCs/>
          <w:sz w:val="24"/>
          <w:szCs w:val="24"/>
          <w:vertAlign w:val="subscript"/>
        </w:rPr>
        <w:t>额</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U</w:instrText>
      </w:r>
      <w:r>
        <w:rPr>
          <w:rFonts w:ascii="Times New Roman" w:hAnsi="Times New Roman" w:cs="Times New Roman"/>
          <w:b/>
          <w:bCs/>
          <w:sz w:val="24"/>
          <w:szCs w:val="24"/>
          <w:vertAlign w:val="subscript"/>
        </w:rPr>
        <w:instrText>0</w:instrText>
      </w:r>
      <w:r>
        <w:rPr>
          <w:rFonts w:ascii="Times New Roman" w:hAnsi="Times New Roman" w:cs="Times New Roman" w:hint="eastAsia"/>
          <w:b/>
          <w:bCs/>
          <w:i/>
          <w:sz w:val="24"/>
          <w:szCs w:val="24"/>
        </w:rPr>
        <w:instrText>,R</w:instrText>
      </w:r>
      <w:r>
        <w:rPr>
          <w:rFonts w:ascii="Times New Roman" w:hAnsi="Times New Roman" w:cs="Times New Roman" w:hint="eastAsia"/>
          <w:b/>
          <w:bCs/>
          <w:sz w:val="24"/>
          <w:szCs w:val="24"/>
          <w:vertAlign w:val="subscript"/>
        </w:rPr>
        <w:instrText>0</w:instrText>
      </w:r>
      <w:r>
        <w:rPr>
          <w:rFonts w:ascii="Times New Roman" w:hAnsi="Times New Roman" w:cs="Times New Roman" w:hint="eastAsia"/>
          <w:b/>
          <w:bCs/>
          <w:sz w:val="24"/>
          <w:szCs w:val="24"/>
        </w:rPr>
        <w:instrText>)</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w:t>
      </w:r>
      <w:r>
        <w:rPr>
          <w:rFonts w:ascii="Times New Roman" w:hAnsi="Times New Roman" w:cs="Times New Roman" w:hint="eastAsia"/>
          <w:b/>
          <w:bCs/>
          <w:sz w:val="24"/>
          <w:szCs w:val="24"/>
          <w:lang w:val="en-US" w:eastAsia="zh-CN"/>
        </w:rPr>
        <w:t xml:space="preserve">  </w:t>
      </w:r>
      <w:bookmarkEnd w:id="0"/>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(用</w:t>
      </w:r>
      <w:r>
        <w:rPr>
          <w:rFonts w:ascii="Times New Roman" w:hAnsi="Times New Roman" w:cs="Times New Roman" w:hint="eastAsia"/>
          <w:i/>
          <w:sz w:val="24"/>
          <w:szCs w:val="24"/>
        </w:rPr>
        <w:t>U</w:t>
      </w:r>
      <w:r>
        <w:rPr>
          <w:rFonts w:ascii="Times New Roman" w:hAnsi="Times New Roman" w:cs="Times New Roman"/>
          <w:sz w:val="24"/>
          <w:szCs w:val="24"/>
          <w:vertAlign w:val="subscript"/>
        </w:rPr>
        <w:t>额</w:t>
      </w:r>
      <w:r>
        <w:rPr>
          <w:rFonts w:ascii="Times New Roman" w:hAnsi="Times New Roman" w:cs="Times New Roman"/>
          <w:sz w:val="24"/>
          <w:szCs w:val="24"/>
        </w:rPr>
        <w:t>、</w:t>
      </w:r>
      <w:r>
        <w:rPr>
          <w:rFonts w:ascii="Times New Roman" w:hAnsi="Times New Roman" w:cs="Times New Roman"/>
          <w:i/>
          <w:sz w:val="24"/>
          <w:szCs w:val="24"/>
        </w:rPr>
        <w:t>U</w:t>
      </w:r>
      <w:r>
        <w:rPr>
          <w:rFonts w:ascii="Times New Roman" w:hAnsi="Times New Roman" w:cs="Times New Roman" w:hint="eastAsia"/>
          <w:sz w:val="24"/>
          <w:szCs w:val="24"/>
          <w:vertAlign w:val="subscript"/>
        </w:rPr>
        <w:t>0</w:t>
      </w:r>
      <w:r>
        <w:rPr>
          <w:rFonts w:ascii="Times New Roman" w:hAnsi="Times New Roman" w:cs="Times New Roman"/>
          <w:sz w:val="24"/>
          <w:szCs w:val="24"/>
        </w:rPr>
        <w:t>、</w:t>
      </w:r>
      <w:r>
        <w:rPr>
          <w:rFonts w:ascii="Times New Roman" w:hAnsi="Times New Roman" w:cs="Times New Roman"/>
          <w:i/>
          <w:sz w:val="24"/>
          <w:szCs w:val="24"/>
        </w:rPr>
        <w:t>R</w:t>
      </w:r>
      <w:r>
        <w:rPr>
          <w:rFonts w:ascii="Times New Roman" w:hAnsi="Times New Roman" w:cs="Times New Roman" w:hint="eastAsia"/>
          <w:sz w:val="24"/>
          <w:szCs w:val="24"/>
          <w:vertAlign w:val="subscript"/>
        </w:rPr>
        <w:t>0</w:t>
      </w:r>
      <w:r>
        <w:rPr>
          <w:rFonts w:ascii="Times New Roman" w:hAnsi="Times New Roman" w:cs="Times New Roman"/>
          <w:sz w:val="24"/>
          <w:szCs w:val="24"/>
        </w:rPr>
        <w:t>表示)</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若步骤</w:t>
      </w:r>
      <w:r>
        <w:rPr>
          <w:rFonts w:hAnsi="宋体" w:cs="Times New Roman"/>
          <w:sz w:val="24"/>
          <w:szCs w:val="24"/>
        </w:rPr>
        <w:t>②</w:t>
      </w:r>
      <w:r>
        <w:rPr>
          <w:rFonts w:ascii="Times New Roman" w:hAnsi="Times New Roman" w:cs="Times New Roman"/>
          <w:sz w:val="24"/>
          <w:szCs w:val="24"/>
        </w:rPr>
        <w:t>中</w:t>
      </w:r>
      <w:r>
        <w:rPr>
          <w:rFonts w:ascii="Times New Roman" w:eastAsia="MingLiU_HKSCS" w:hAnsi="Times New Roman" w:cs="Times New Roman" w:hint="eastAsia"/>
          <w:sz w:val="24"/>
          <w:szCs w:val="24"/>
        </w:rPr>
        <w:t>，</w:t>
      </w:r>
      <w:r>
        <w:rPr>
          <w:rFonts w:ascii="Times New Roman" w:hAnsi="Times New Roman" w:cs="Times New Roman"/>
          <w:sz w:val="24"/>
          <w:szCs w:val="24"/>
        </w:rPr>
        <w:t>在将开关</w:t>
      </w:r>
      <w:r>
        <w:rPr>
          <w:rFonts w:ascii="Times New Roman" w:hAnsi="Times New Roman" w:cs="Times New Roman" w:hint="eastAsia"/>
          <w:sz w:val="24"/>
          <w:szCs w:val="24"/>
        </w:rPr>
        <w:t>S</w:t>
      </w:r>
      <w:r>
        <w:rPr>
          <w:rFonts w:ascii="Times New Roman" w:hAnsi="Times New Roman" w:cs="Times New Roman" w:hint="eastAsia"/>
          <w:sz w:val="24"/>
          <w:szCs w:val="24"/>
          <w:vertAlign w:val="subscript"/>
        </w:rPr>
        <w:t>1</w:t>
      </w:r>
      <w:r>
        <w:rPr>
          <w:rFonts w:ascii="Times New Roman" w:hAnsi="Times New Roman" w:cs="Times New Roman"/>
          <w:sz w:val="24"/>
          <w:szCs w:val="24"/>
        </w:rPr>
        <w:t>拨至“2”时</w:t>
      </w:r>
      <w:r>
        <w:rPr>
          <w:rFonts w:ascii="Times New Roman" w:eastAsia="MingLiU_HKSCS" w:hAnsi="Times New Roman" w:cs="Times New Roman" w:hint="eastAsia"/>
          <w:sz w:val="24"/>
          <w:szCs w:val="24"/>
        </w:rPr>
        <w:t>，</w:t>
      </w:r>
      <w:r>
        <w:rPr>
          <w:rFonts w:ascii="Times New Roman" w:hAnsi="Times New Roman" w:cs="Times New Roman"/>
          <w:sz w:val="24"/>
          <w:szCs w:val="24"/>
        </w:rPr>
        <w:t>不小心将滑片向右移动了少许</w:t>
      </w:r>
      <w:r>
        <w:rPr>
          <w:rFonts w:ascii="Times New Roman" w:eastAsia="MingLiU_HKSCS" w:hAnsi="Times New Roman" w:cs="Times New Roman" w:hint="eastAsia"/>
          <w:sz w:val="24"/>
          <w:szCs w:val="24"/>
        </w:rPr>
        <w:t>，</w:t>
      </w:r>
      <w:r>
        <w:rPr>
          <w:rFonts w:ascii="Times New Roman" w:hAnsi="Times New Roman" w:cs="Times New Roman"/>
          <w:sz w:val="24"/>
          <w:szCs w:val="24"/>
        </w:rPr>
        <w:t>其他操作正确</w:t>
      </w:r>
      <w:r>
        <w:rPr>
          <w:rFonts w:ascii="Times New Roman" w:eastAsia="MingLiU_HKSCS" w:hAnsi="Times New Roman" w:cs="Times New Roman" w:hint="eastAsia"/>
          <w:sz w:val="24"/>
          <w:szCs w:val="24"/>
        </w:rPr>
        <w:t>，</w:t>
      </w:r>
      <w:r>
        <w:rPr>
          <w:rFonts w:ascii="Times New Roman" w:hAnsi="Times New Roman" w:cs="Times New Roman"/>
          <w:sz w:val="24"/>
          <w:szCs w:val="24"/>
        </w:rPr>
        <w:t>则测出的小灯泡额定功率比真实值</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偏小</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偏大</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偏小</w:t>
      </w:r>
      <w:r>
        <w:rPr>
          <w:rFonts w:hAnsi="宋体" w:cs="Times New Roman"/>
          <w:sz w:val="24"/>
          <w:szCs w:val="24"/>
        </w:rPr>
        <w:t>”</w:t>
      </w:r>
      <w:r>
        <w:rPr>
          <w:rFonts w:ascii="Times New Roman" w:hAnsi="Times New Roman" w:cs="Times New Roman"/>
          <w:sz w:val="24"/>
          <w:szCs w:val="24"/>
        </w:rPr>
        <w:t>)．</w:t>
      </w:r>
    </w:p>
    <w:p>
      <w:pPr>
        <w:pStyle w:val="PlainText"/>
        <w:rPr>
          <w:rFonts w:ascii="Times New Roman" w:eastAsia="MingLiU_HKSCS" w:hAnsi="Times New Roman" w:cs="Times New Roman"/>
          <w:sz w:val="24"/>
          <w:szCs w:val="24"/>
        </w:rPr>
      </w:pPr>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Cambria">
    <w:panose1 w:val="02040503050406030204"/>
    <w:charset w:val="00"/>
    <w:family w:val="roman"/>
    <w:pitch w:val="default"/>
    <w:sig w:usb0="A00002EF" w:usb1="4000004B" w:usb2="00000000" w:usb3="00000000" w:csb0="2000009F" w:csb1="00000000"/>
  </w:font>
  <w:font w:name="楷体_GB2312">
    <w:panose1 w:val="02010609030101010101"/>
    <w:charset w:val="86"/>
    <w:family w:val="modern"/>
    <w:pitch w:val="default"/>
    <w:sig w:usb0="00000001" w:usb1="080E0000" w:usb2="00000000" w:usb3="00000000" w:csb0="00040000" w:csb1="00000000"/>
  </w:font>
  <w:font w:name="MingLiU_HKSCS">
    <w:panose1 w:val="02020500000000000000"/>
    <w:charset w:val="88"/>
    <w:family w:val="roman"/>
    <w:pitch w:val="default"/>
    <w:sig w:usb0="A00002FF" w:usb1="38CFFCFA" w:usb2="00000016" w:usb3="00000000" w:csb0="00100001" w:csb1="00000000"/>
  </w:font>
  <w:font w:name="Book Antiqua">
    <w:panose1 w:val="02040602050305030304"/>
    <w:charset w:val="00"/>
    <w:family w:val="roman"/>
    <w:pitch w:val="default"/>
    <w:sig w:usb0="00000287" w:usb1="00000000" w:usb2="00000000" w:usb3="00000000" w:csb0="2000009F" w:csb1="DFD7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D012F610"/>
    <w:multiLevelType w:val="singleLevel"/>
    <w:tmpl w:val="D012F610"/>
    <w:lvl w:ilvl="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5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389E"/>
    <w:rsid w:val="001F7B0D"/>
    <w:rsid w:val="0035389E"/>
    <w:rsid w:val="00BE490A"/>
    <w:rsid w:val="00CA331F"/>
    <w:rsid w:val="099F231D"/>
    <w:rsid w:val="169F41AB"/>
    <w:rsid w:val="4F886AC7"/>
    <w:rsid w:val="53516DD9"/>
    <w:rsid w:val="551D2883"/>
    <w:rsid w:val="60105679"/>
    <w:rsid w:val="698F42F0"/>
    <w:rsid w:val="6C795AA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qFormat="1"/>
    <w:lsdException w:name="footer"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3Char"/>
    <w:uiPriority w:val="9"/>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5Char"/>
    <w:uiPriority w:val="9"/>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7Char"/>
    <w:uiPriority w:val="9"/>
    <w:semiHidden/>
    <w:unhideWhenUsed/>
    <w:qFormat/>
    <w:pPr>
      <w:keepNext/>
      <w:keepLines/>
      <w:spacing w:before="240" w:after="64" w:line="320" w:lineRule="auto"/>
      <w:outlineLvl w:val="6"/>
    </w:pPr>
    <w:rPr>
      <w:b/>
      <w:bCs/>
      <w:sz w:val="24"/>
      <w:szCs w:val="24"/>
    </w:rPr>
  </w:style>
  <w:style w:type="paragraph" w:styleId="Heading8">
    <w:name w:val="heading 8"/>
    <w:basedOn w:val="Normal"/>
    <w:next w:val="Normal"/>
    <w:link w:val="8Char"/>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
    <w:uiPriority w:val="99"/>
    <w:unhideWhenUsed/>
    <w:qFormat/>
    <w:rPr>
      <w:rFonts w:ascii="宋体" w:eastAsia="宋体" w:hAnsi="Courier New" w:cs="Courier New"/>
      <w:szCs w:val="21"/>
    </w:rPr>
  </w:style>
  <w:style w:type="paragraph" w:styleId="Footer">
    <w:name w:val="footer"/>
    <w:basedOn w:val="Normal"/>
    <w:link w:val="Char1"/>
    <w:uiPriority w:val="99"/>
    <w:semiHidden/>
    <w:unhideWhenUsed/>
    <w:qFormat/>
    <w:pPr>
      <w:tabs>
        <w:tab w:val="center" w:pos="4153"/>
        <w:tab w:val="right" w:pos="8306"/>
      </w:tabs>
      <w:snapToGrid w:val="0"/>
      <w:jc w:val="left"/>
    </w:pPr>
    <w:rPr>
      <w:sz w:val="18"/>
      <w:szCs w:val="18"/>
    </w:rPr>
  </w:style>
  <w:style w:type="paragraph" w:styleId="Header">
    <w:name w:val="header"/>
    <w:basedOn w:val="Normal"/>
    <w:link w:val="Char0"/>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纯文本 Char"/>
    <w:basedOn w:val="DefaultParagraphFont"/>
    <w:link w:val="PlainText"/>
    <w:uiPriority w:val="99"/>
    <w:qFormat/>
    <w:rPr>
      <w:rFonts w:ascii="宋体" w:eastAsia="宋体" w:hAnsi="Courier New" w:cs="Courier New"/>
      <w:szCs w:val="21"/>
    </w:rPr>
  </w:style>
  <w:style w:type="character" w:customStyle="1" w:styleId="Char0">
    <w:name w:val="页眉 Char"/>
    <w:basedOn w:val="DefaultParagraphFont"/>
    <w:link w:val="Header"/>
    <w:uiPriority w:val="99"/>
    <w:semiHidden/>
    <w:qFormat/>
    <w:rPr>
      <w:sz w:val="18"/>
      <w:szCs w:val="18"/>
    </w:rPr>
  </w:style>
  <w:style w:type="character" w:customStyle="1" w:styleId="Char1">
    <w:name w:val="页脚 Char"/>
    <w:basedOn w:val="DefaultParagraphFont"/>
    <w:link w:val="Footer"/>
    <w:uiPriority w:val="99"/>
    <w:semiHidden/>
    <w:qFormat/>
    <w:rPr>
      <w:sz w:val="18"/>
      <w:szCs w:val="18"/>
    </w:rPr>
  </w:style>
  <w:style w:type="character" w:customStyle="1" w:styleId="1Char">
    <w:name w:val="标题 1 Char"/>
    <w:basedOn w:val="DefaultParagraphFont"/>
    <w:link w:val="Heading1"/>
    <w:uiPriority w:val="9"/>
    <w:qFormat/>
    <w:rPr>
      <w:b/>
      <w:bCs/>
      <w:kern w:val="44"/>
      <w:sz w:val="44"/>
      <w:szCs w:val="44"/>
    </w:rPr>
  </w:style>
  <w:style w:type="character" w:customStyle="1" w:styleId="2Char">
    <w:name w:val="标题 2 Char"/>
    <w:basedOn w:val="DefaultParagraphFont"/>
    <w:link w:val="Heading2"/>
    <w:uiPriority w:val="9"/>
    <w:semiHidden/>
    <w:qFormat/>
    <w:rPr>
      <w:rFonts w:asciiTheme="majorHAnsi" w:eastAsiaTheme="majorEastAsia" w:hAnsiTheme="majorHAnsi" w:cstheme="majorBidi"/>
      <w:b/>
      <w:bCs/>
      <w:sz w:val="32"/>
      <w:szCs w:val="32"/>
    </w:rPr>
  </w:style>
  <w:style w:type="character" w:customStyle="1" w:styleId="3Char">
    <w:name w:val="标题 3 Char"/>
    <w:basedOn w:val="DefaultParagraphFont"/>
    <w:link w:val="Heading3"/>
    <w:uiPriority w:val="9"/>
    <w:semiHidden/>
    <w:qFormat/>
    <w:rPr>
      <w:b/>
      <w:bCs/>
      <w:sz w:val="32"/>
      <w:szCs w:val="32"/>
    </w:rPr>
  </w:style>
  <w:style w:type="character" w:customStyle="1" w:styleId="4Char">
    <w:name w:val="标题 4 Char"/>
    <w:basedOn w:val="DefaultParagraphFont"/>
    <w:link w:val="Heading4"/>
    <w:uiPriority w:val="9"/>
    <w:semiHidden/>
    <w:qFormat/>
    <w:rPr>
      <w:rFonts w:asciiTheme="majorHAnsi" w:eastAsiaTheme="majorEastAsia" w:hAnsiTheme="majorHAnsi" w:cstheme="majorBidi"/>
      <w:b/>
      <w:bCs/>
      <w:sz w:val="28"/>
      <w:szCs w:val="28"/>
    </w:rPr>
  </w:style>
  <w:style w:type="character" w:customStyle="1" w:styleId="5Char">
    <w:name w:val="标题 5 Char"/>
    <w:basedOn w:val="DefaultParagraphFont"/>
    <w:link w:val="Heading5"/>
    <w:uiPriority w:val="9"/>
    <w:semiHidden/>
    <w:qFormat/>
    <w:rPr>
      <w:b/>
      <w:bCs/>
      <w:sz w:val="28"/>
      <w:szCs w:val="28"/>
    </w:rPr>
  </w:style>
  <w:style w:type="character" w:customStyle="1" w:styleId="6Char">
    <w:name w:val="标题 6 Char"/>
    <w:basedOn w:val="DefaultParagraphFont"/>
    <w:link w:val="Heading6"/>
    <w:uiPriority w:val="9"/>
    <w:semiHidden/>
    <w:qFormat/>
    <w:rPr>
      <w:rFonts w:asciiTheme="majorHAnsi" w:eastAsiaTheme="majorEastAsia" w:hAnsiTheme="majorHAnsi" w:cstheme="majorBidi"/>
      <w:b/>
      <w:bCs/>
      <w:sz w:val="24"/>
      <w:szCs w:val="24"/>
    </w:rPr>
  </w:style>
  <w:style w:type="character" w:customStyle="1" w:styleId="7Char">
    <w:name w:val="标题 7 Char"/>
    <w:basedOn w:val="DefaultParagraphFont"/>
    <w:link w:val="Heading7"/>
    <w:uiPriority w:val="9"/>
    <w:semiHidden/>
    <w:qFormat/>
    <w:rPr>
      <w:b/>
      <w:bCs/>
      <w:sz w:val="24"/>
      <w:szCs w:val="24"/>
    </w:rPr>
  </w:style>
  <w:style w:type="character" w:customStyle="1" w:styleId="8Char">
    <w:name w:val="标题 8 Char"/>
    <w:basedOn w:val="DefaultParagraphFont"/>
    <w:link w:val="Heading8"/>
    <w:uiPriority w:val="9"/>
    <w:semiHidden/>
    <w:qFormat/>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FZY276.TIF" TargetMode="External" /><Relationship Id="rId11" Type="http://schemas.openxmlformats.org/officeDocument/2006/relationships/image" Target="media/image5.png" /><Relationship Id="rId12" Type="http://schemas.openxmlformats.org/officeDocument/2006/relationships/image" Target="E15.tif" TargetMode="External" /><Relationship Id="rId13" Type="http://schemas.openxmlformats.org/officeDocument/2006/relationships/image" Target="media/image6.png" /><Relationship Id="rId14" Type="http://schemas.openxmlformats.org/officeDocument/2006/relationships/image" Target="055.TIF" TargetMode="External" /><Relationship Id="rId15" Type="http://schemas.openxmlformats.org/officeDocument/2006/relationships/image" Target="media/image7.png" /><Relationship Id="rId16" Type="http://schemas.openxmlformats.org/officeDocument/2006/relationships/image" Target="056.TIF" TargetMode="External" /><Relationship Id="rId17" Type="http://schemas.openxmlformats.org/officeDocument/2006/relationships/image" Target="media/image8.png" /><Relationship Id="rId18" Type="http://schemas.openxmlformats.org/officeDocument/2006/relationships/image" Target="057.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TIF" TargetMode="External" /><Relationship Id="rId21" Type="http://schemas.openxmlformats.org/officeDocument/2006/relationships/image" Target="media/image10.png" /><Relationship Id="rId22" Type="http://schemas.openxmlformats.org/officeDocument/2006/relationships/image" Target="058.TIF" TargetMode="External" /><Relationship Id="rId23" Type="http://schemas.openxmlformats.org/officeDocument/2006/relationships/image" Target="media/image11.png" /><Relationship Id="rId24" Type="http://schemas.openxmlformats.org/officeDocument/2006/relationships/image" Target="FZY346.TIF" TargetMode="External" /><Relationship Id="rId25" Type="http://schemas.openxmlformats.org/officeDocument/2006/relationships/image" Target="media/image12.png" /><Relationship Id="rId26" Type="http://schemas.openxmlformats.org/officeDocument/2006/relationships/image" Target="media/image13.png" /><Relationship Id="rId27" Type="http://schemas.openxmlformats.org/officeDocument/2006/relationships/image" Target="062.TIF" TargetMode="External" /><Relationship Id="rId28" Type="http://schemas.openxmlformats.org/officeDocument/2006/relationships/image" Target="media/image14.png" /><Relationship Id="rId29" Type="http://schemas.openxmlformats.org/officeDocument/2006/relationships/image" Target="063.TIF" TargetMode="External" /><Relationship Id="rId3" Type="http://schemas.openxmlformats.org/officeDocument/2006/relationships/fontTable" Target="fontTable.xml" /><Relationship Id="rId30" Type="http://schemas.openxmlformats.org/officeDocument/2006/relationships/image" Target="media/image15.png" /><Relationship Id="rId31" Type="http://schemas.openxmlformats.org/officeDocument/2006/relationships/image" Target="media/image16.png" /><Relationship Id="rId32" Type="http://schemas.openxmlformats.org/officeDocument/2006/relationships/image" Target="media/image17.png" /><Relationship Id="rId33" Type="http://schemas.openxmlformats.org/officeDocument/2006/relationships/image" Target="066.TIF" TargetMode="External" /><Relationship Id="rId34" Type="http://schemas.openxmlformats.org/officeDocument/2006/relationships/image" Target="media/image18.png" /><Relationship Id="rId35" Type="http://schemas.openxmlformats.org/officeDocument/2006/relationships/image" Target="media/image19.png" /><Relationship Id="rId36" Type="http://schemas.openxmlformats.org/officeDocument/2006/relationships/image" Target="WLL124.TIF" TargetMode="External" /><Relationship Id="rId37" Type="http://schemas.openxmlformats.org/officeDocument/2006/relationships/image" Target="media/image20.png" /><Relationship Id="rId38" Type="http://schemas.openxmlformats.org/officeDocument/2006/relationships/image" Target="WLL122.TIF" TargetMode="External" /><Relationship Id="rId39" Type="http://schemas.openxmlformats.org/officeDocument/2006/relationships/image" Target="media/image21.png" /><Relationship Id="rId4" Type="http://schemas.openxmlformats.org/officeDocument/2006/relationships/customXml" Target="../customXml/item1.xml" /><Relationship Id="rId40" Type="http://schemas.openxmlformats.org/officeDocument/2006/relationships/image" Target="WL115.TIF" TargetMode="External" /><Relationship Id="rId41" Type="http://schemas.openxmlformats.org/officeDocument/2006/relationships/image" Target="media/image22.png" /><Relationship Id="rId42" Type="http://schemas.openxmlformats.org/officeDocument/2006/relationships/image" Target="media/image23.png" /><Relationship Id="rId43" Type="http://schemas.openxmlformats.org/officeDocument/2006/relationships/image" Target="WL116.TIF" TargetMode="External" /><Relationship Id="rId44" Type="http://schemas.openxmlformats.org/officeDocument/2006/relationships/theme" Target="theme/theme1.xml" /><Relationship Id="rId45" Type="http://schemas.openxmlformats.org/officeDocument/2006/relationships/numbering" Target="numbering.xml" /><Relationship Id="rId46"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FZY339.TIF" TargetMode="External"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8065</Words>
  <Characters>45973</Characters>
  <Application>Microsoft Office Word</Application>
  <DocSecurity>0</DocSecurity>
  <Lines>383</Lines>
  <Paragraphs>107</Paragraphs>
  <ScaleCrop>false</ScaleCrop>
  <Company>微软中国</Company>
  <LinksUpToDate>false</LinksUpToDate>
  <CharactersWithSpaces>53931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2019-11-09T07:25:00Z</dcterms:created>
  <dcterms:modified xsi:type="dcterms:W3CDTF">2019-11-11T05:50:17Z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